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DCD4" w14:textId="1DB4C093" w:rsidR="00494849" w:rsidRPr="002D0969" w:rsidRDefault="004420C4" w:rsidP="00494849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bookmarkStart w:id="0" w:name="_GoBack"/>
      <w:bookmarkEnd w:id="0"/>
      <w:r w:rsidRPr="002D0969">
        <w:rPr>
          <w:rFonts w:ascii="Century Gothic" w:hAnsi="Century Gothic"/>
          <w:noProof/>
        </w:rPr>
        <w:drawing>
          <wp:anchor distT="0" distB="0" distL="114300" distR="114300" simplePos="0" relativeHeight="251661312" behindDoc="1" locked="0" layoutInCell="1" allowOverlap="1" wp14:anchorId="61CCC8EF" wp14:editId="27447B1C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3349789" cy="4613475"/>
            <wp:effectExtent l="0" t="0" r="3175" b="0"/>
            <wp:wrapNone/>
            <wp:docPr id="1" name="Picture 1" descr="A picture containing map, tex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17-Girl with wing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789" cy="461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849" w:rsidRPr="002D0969">
        <w:rPr>
          <w:rFonts w:ascii="Century Gothic" w:hAnsi="Century Gothic"/>
          <w:b/>
          <w:sz w:val="40"/>
          <w:szCs w:val="40"/>
          <w:u w:val="single"/>
        </w:rPr>
        <w:t xml:space="preserve">Transforming Behavior </w:t>
      </w:r>
    </w:p>
    <w:p w14:paraId="2C8A1E61" w14:textId="0B4D634C" w:rsidR="00494849" w:rsidRPr="002D0969" w:rsidRDefault="002D0969" w:rsidP="00494849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b</w:t>
      </w:r>
      <w:r w:rsidR="00494849" w:rsidRPr="002D0969">
        <w:rPr>
          <w:rFonts w:ascii="Century Gothic" w:hAnsi="Century Gothic"/>
          <w:b/>
          <w:sz w:val="40"/>
          <w:szCs w:val="40"/>
          <w:u w:val="single"/>
        </w:rPr>
        <w:t>y Exploring the Mind of a Child With ADHD</w:t>
      </w:r>
    </w:p>
    <w:p w14:paraId="3A84A18F" w14:textId="0E7DA3F3" w:rsidR="00494849" w:rsidRPr="00A80020" w:rsidRDefault="00494849" w:rsidP="00494849">
      <w:pPr>
        <w:jc w:val="center"/>
        <w:rPr>
          <w:rFonts w:ascii="Bembo" w:hAnsi="Bembo"/>
          <w:b/>
          <w:sz w:val="40"/>
          <w:szCs w:val="40"/>
          <w:u w:val="single"/>
        </w:rPr>
      </w:pPr>
    </w:p>
    <w:p w14:paraId="0D36BE0C" w14:textId="2B433446" w:rsidR="00494849" w:rsidRPr="00A80020" w:rsidRDefault="00494849" w:rsidP="00494849">
      <w:pPr>
        <w:jc w:val="center"/>
        <w:rPr>
          <w:rFonts w:ascii="Bembo" w:hAnsi="Bembo"/>
        </w:rPr>
      </w:pPr>
    </w:p>
    <w:p w14:paraId="082596B3" w14:textId="3DAD82F8" w:rsidR="00494849" w:rsidRPr="00B23E33" w:rsidRDefault="00494849" w:rsidP="00494849">
      <w:pPr>
        <w:jc w:val="center"/>
        <w:rPr>
          <w:rFonts w:ascii="Century Gothic" w:hAnsi="Century Gothic"/>
          <w:i/>
          <w:sz w:val="28"/>
          <w:szCs w:val="28"/>
        </w:rPr>
      </w:pPr>
      <w:r w:rsidRPr="00B23E33">
        <w:rPr>
          <w:rFonts w:ascii="Century Gothic" w:hAnsi="Century Gothic"/>
          <w:i/>
          <w:sz w:val="28"/>
          <w:szCs w:val="28"/>
        </w:rPr>
        <w:t xml:space="preserve">Presented </w:t>
      </w:r>
      <w:r w:rsidR="005632A0" w:rsidRPr="00B23E33">
        <w:rPr>
          <w:rFonts w:ascii="Century Gothic" w:hAnsi="Century Gothic"/>
          <w:i/>
          <w:sz w:val="28"/>
          <w:szCs w:val="28"/>
        </w:rPr>
        <w:t>by</w:t>
      </w:r>
      <w:r w:rsidRPr="00B23E33">
        <w:rPr>
          <w:rFonts w:ascii="Century Gothic" w:hAnsi="Century Gothic"/>
          <w:i/>
          <w:sz w:val="28"/>
          <w:szCs w:val="28"/>
        </w:rPr>
        <w:t xml:space="preserve"> Katelyn Mabry</w:t>
      </w:r>
      <w:r w:rsidR="00C13BA4">
        <w:rPr>
          <w:rFonts w:ascii="Century Gothic" w:hAnsi="Century Gothic"/>
          <w:i/>
          <w:sz w:val="28"/>
          <w:szCs w:val="28"/>
        </w:rPr>
        <w:t>~</w:t>
      </w:r>
      <w:r w:rsidRPr="00B23E33">
        <w:rPr>
          <w:rFonts w:ascii="Century Gothic" w:hAnsi="Century Gothic"/>
          <w:i/>
          <w:sz w:val="28"/>
          <w:szCs w:val="28"/>
        </w:rPr>
        <w:t xml:space="preserve"> Author of the children’s book, “Hi, It’s Me! I have ADHD,” Early Childhood Educator</w:t>
      </w:r>
      <w:r w:rsidR="000252B2">
        <w:rPr>
          <w:rFonts w:ascii="Century Gothic" w:hAnsi="Century Gothic"/>
          <w:i/>
          <w:sz w:val="28"/>
          <w:szCs w:val="28"/>
        </w:rPr>
        <w:t>,</w:t>
      </w:r>
      <w:r w:rsidRPr="00B23E33">
        <w:rPr>
          <w:rFonts w:ascii="Century Gothic" w:hAnsi="Century Gothic"/>
          <w:i/>
          <w:sz w:val="28"/>
          <w:szCs w:val="28"/>
        </w:rPr>
        <w:t xml:space="preserve"> and Reading Specialist</w:t>
      </w:r>
    </w:p>
    <w:p w14:paraId="2512F751" w14:textId="2D6D2B5E" w:rsidR="00494849" w:rsidRPr="002D0969" w:rsidRDefault="00494849" w:rsidP="00494849">
      <w:pPr>
        <w:spacing w:after="0" w:line="240" w:lineRule="auto"/>
        <w:jc w:val="center"/>
        <w:rPr>
          <w:rFonts w:ascii="Century Gothic" w:hAnsi="Century Gothic" w:cs="Aldhabi"/>
          <w:b/>
          <w:i/>
          <w:sz w:val="20"/>
          <w:szCs w:val="20"/>
        </w:rPr>
      </w:pPr>
      <w:r w:rsidRPr="002D0969">
        <w:rPr>
          <w:rFonts w:ascii="Century Gothic" w:hAnsi="Century Gothic"/>
          <w:b/>
          <w:i/>
          <w:sz w:val="20"/>
          <w:szCs w:val="20"/>
        </w:rPr>
        <w:t>“</w:t>
      </w:r>
      <w:r w:rsidRPr="002D0969">
        <w:rPr>
          <w:rFonts w:ascii="Century Gothic" w:hAnsi="Century Gothic" w:cs="Aldhabi"/>
          <w:b/>
          <w:i/>
          <w:sz w:val="20"/>
          <w:szCs w:val="20"/>
        </w:rPr>
        <w:t>A child is like a butterfly in the wind</w:t>
      </w:r>
      <w:r w:rsidRPr="002D0969">
        <w:rPr>
          <w:rFonts w:ascii="Century Gothic" w:hAnsi="Century Gothic"/>
          <w:b/>
          <w:i/>
          <w:sz w:val="20"/>
          <w:szCs w:val="20"/>
        </w:rPr>
        <w:t>.</w:t>
      </w:r>
      <w:r w:rsidRPr="002D0969">
        <w:rPr>
          <w:rFonts w:ascii="Century Gothic" w:hAnsi="Century Gothic" w:cs="Aldhabi"/>
          <w:b/>
          <w:i/>
          <w:sz w:val="20"/>
          <w:szCs w:val="20"/>
        </w:rPr>
        <w:t xml:space="preserve"> </w:t>
      </w:r>
    </w:p>
    <w:p w14:paraId="63A6B14B" w14:textId="620615CE" w:rsidR="00494849" w:rsidRPr="002D0969" w:rsidRDefault="00494849" w:rsidP="00494849">
      <w:pPr>
        <w:spacing w:after="0" w:line="240" w:lineRule="auto"/>
        <w:jc w:val="center"/>
        <w:rPr>
          <w:rFonts w:ascii="Century Gothic" w:hAnsi="Century Gothic" w:cs="Aldhabi"/>
          <w:b/>
          <w:i/>
          <w:sz w:val="20"/>
          <w:szCs w:val="20"/>
        </w:rPr>
      </w:pPr>
      <w:r w:rsidRPr="002D0969">
        <w:rPr>
          <w:rFonts w:ascii="Century Gothic" w:hAnsi="Century Gothic" w:cs="Aldhabi"/>
          <w:b/>
          <w:i/>
          <w:sz w:val="20"/>
          <w:szCs w:val="20"/>
        </w:rPr>
        <w:t>Some can fly higher than others, but each one flies the best it can.</w:t>
      </w:r>
    </w:p>
    <w:p w14:paraId="0CEC8668" w14:textId="52E18E6B" w:rsidR="00494849" w:rsidRPr="002D0969" w:rsidRDefault="00494849" w:rsidP="00494849">
      <w:pPr>
        <w:spacing w:after="0" w:line="240" w:lineRule="auto"/>
        <w:jc w:val="center"/>
        <w:rPr>
          <w:rFonts w:ascii="Century Gothic" w:hAnsi="Century Gothic" w:cs="Aldhabi"/>
          <w:b/>
          <w:i/>
          <w:sz w:val="20"/>
          <w:szCs w:val="20"/>
        </w:rPr>
      </w:pPr>
      <w:r w:rsidRPr="002D0969">
        <w:rPr>
          <w:rFonts w:ascii="Century Gothic" w:hAnsi="Century Gothic" w:cs="Aldhabi"/>
          <w:b/>
          <w:i/>
          <w:sz w:val="20"/>
          <w:szCs w:val="20"/>
        </w:rPr>
        <w:t>Why compare one against the other?</w:t>
      </w:r>
    </w:p>
    <w:p w14:paraId="68ECF66E" w14:textId="0FAA7873" w:rsidR="00494849" w:rsidRPr="002D0969" w:rsidRDefault="00494849" w:rsidP="00494849">
      <w:pPr>
        <w:spacing w:after="0" w:line="240" w:lineRule="auto"/>
        <w:jc w:val="center"/>
        <w:rPr>
          <w:rFonts w:ascii="Century Gothic" w:hAnsi="Century Gothic" w:cs="Aldhabi"/>
          <w:b/>
          <w:i/>
          <w:sz w:val="20"/>
          <w:szCs w:val="20"/>
        </w:rPr>
      </w:pPr>
      <w:r w:rsidRPr="002D0969">
        <w:rPr>
          <w:rFonts w:ascii="Century Gothic" w:hAnsi="Century Gothic" w:cs="Aldhabi"/>
          <w:b/>
          <w:i/>
          <w:sz w:val="20"/>
          <w:szCs w:val="20"/>
        </w:rPr>
        <w:t>Each one is different. Each one is special. Each one is beautiful!” ~</w:t>
      </w:r>
      <w:proofErr w:type="spellStart"/>
      <w:r w:rsidRPr="002D0969">
        <w:rPr>
          <w:rFonts w:ascii="Century Gothic" w:hAnsi="Century Gothic" w:cs="Aldhabi"/>
          <w:b/>
          <w:i/>
          <w:sz w:val="20"/>
          <w:szCs w:val="20"/>
        </w:rPr>
        <w:t>Anonomous</w:t>
      </w:r>
      <w:proofErr w:type="spellEnd"/>
    </w:p>
    <w:p w14:paraId="199CA25C" w14:textId="19DB7C17" w:rsidR="00916B8F" w:rsidRDefault="00C6451A" w:rsidP="00494849">
      <w:pPr>
        <w:spacing w:after="0" w:line="240" w:lineRule="auto"/>
        <w:jc w:val="center"/>
        <w:rPr>
          <w:rFonts w:ascii="Bembo" w:hAnsi="Bembo" w:cs="Aldhabi"/>
          <w:b/>
          <w:sz w:val="24"/>
          <w:szCs w:val="24"/>
        </w:rPr>
      </w:pPr>
      <w:r>
        <w:rPr>
          <w:rFonts w:ascii="Bembo" w:hAnsi="Bembo" w:cs="Aldhab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CDE08" wp14:editId="5A69A4EE">
                <wp:simplePos x="0" y="0"/>
                <wp:positionH relativeFrom="margin">
                  <wp:posOffset>-285751</wp:posOffset>
                </wp:positionH>
                <wp:positionV relativeFrom="paragraph">
                  <wp:posOffset>113030</wp:posOffset>
                </wp:positionV>
                <wp:extent cx="6296025" cy="32385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238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206F4" id="Rectangle: Rounded Corners 3" o:spid="_x0000_s1026" style="position:absolute;margin-left:-22.5pt;margin-top:8.9pt;width:495.75pt;height:2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0jiAIAAFsFAAAOAAAAZHJzL2Uyb0RvYy54bWysVFFP2zAQfp+0/2D5fSRNgUFEiqoipkmI&#10;IWDi2Th2E8nxeWe3affrd3bSgADtYdqLY/vuvrv78p0vLnedYVuFvgVb8dlRzpmyEurWriv+8/H6&#10;yxlnPghbCwNWVXyvPL9cfP500btSFdCAqRUyArG+7F3FmxBcmWVeNqoT/gicsmTUgJ0IdMR1VqPo&#10;Cb0zWZHnp1kPWDsEqbyn26vByBcJX2slww+tvQrMVJxqC2nFtD7HNVtciHKNwjWtHMsQ/1BFJ1pL&#10;SSeoKxEE22D7DqprJYIHHY4kdBlo3UqVeqBuZvmbbh4a4VTqhcjxbqLJ/z9Yebu9Q9bWFZ9zZkVH&#10;v+ieSBN2bVTJ7mFja1WzFaClf8zmka/e+ZLCHtwdjidP29j8TmMXv9QW2yWO9xPHaheYpMvT4vw0&#10;L044k2SbF/Ozkzz9hewl3KEP3xR0LG4qjrGIWFQiWGxvfKC85H/wiyktXLfGxPtY3lBQ2oW9UdHB&#10;2HulqVEqoUhASWJqZZBtBYlDSKlsmA2mRtRquKbqpvqmiJQ9AUZkTYkn7BEgyvc99lD26B9DVVLo&#10;FJz/rbAheIpImcGGKbhrLeBHAIa6GjMP/geSBmoiS89Q70kGCMN8eCevW+L+RvhwJ5AGgkaHhjz8&#10;oEUb6CsO446zBvD3R/fRn3RKVs56GrCK+18bgYoz892Sgs9nx8dxItPh+ORrQQd8bXl+bbGbbgX0&#10;m2b0nDiZttE/mMNWI3RP9BYsY1YyCSspd8VlwMNhFYbBp9dEquUyudEUOhFu7IOTETyyGmX1uHsS&#10;6EYBBtLuLRyGUZRvJDj4xkgLy00A3SZ9vvA68k0TnIQzvjbxiXh9Tl4vb+LiDwAAAP//AwBQSwME&#10;FAAGAAgAAAAhAFYnAkThAAAACgEAAA8AAABkcnMvZG93bnJldi54bWxMj8FOwzAQRO9I/IO1SNxa&#10;hyopbYhTIRCiBXGg5QA3N94mEfE6ip0m+XuWExx3ZjQ7L9uMthFn7HztSMHNPAKBVDhTU6ng4/A0&#10;W4HwQZPRjSNUMKGHTX55kenUuIHe8bwPpeAS8qlWUIXQplL6okKr/dy1SOydXGd14LMrpen0wOW2&#10;kYsoWkqra+IPlW7xocLie99bBavybYqH7a7fPnfT5+vj0J5evnZKXV+N93cgAo7hLwy/83k65Lzp&#10;6HoyXjQKZnHCLIGNW0bgwDpeJiCOCpIFKzLP5H+E/AcAAP//AwBQSwECLQAUAAYACAAAACEAtoM4&#10;kv4AAADhAQAAEwAAAAAAAAAAAAAAAAAAAAAAW0NvbnRlbnRfVHlwZXNdLnhtbFBLAQItABQABgAI&#10;AAAAIQA4/SH/1gAAAJQBAAALAAAAAAAAAAAAAAAAAC8BAABfcmVscy8ucmVsc1BLAQItABQABgAI&#10;AAAAIQBpTL0jiAIAAFsFAAAOAAAAAAAAAAAAAAAAAC4CAABkcnMvZTJvRG9jLnhtbFBLAQItABQA&#10;BgAIAAAAIQBWJwJE4QAAAAoBAAAPAAAAAAAAAAAAAAAAAOIEAABkcnMvZG93bnJldi54bWxQSwUG&#10;AAAAAAQABADzAAAA8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9D5D708" w14:textId="77777777" w:rsidR="00916B8F" w:rsidRPr="00916B8F" w:rsidRDefault="00916B8F" w:rsidP="0091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B8F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Fact #1: 5-11% of children ages 4-17 are diagnosed with ADHD</w:t>
      </w:r>
    </w:p>
    <w:p w14:paraId="0BA71E28" w14:textId="334E2FEB" w:rsidR="00916B8F" w:rsidRPr="00833C16" w:rsidRDefault="00916B8F" w:rsidP="00916B8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 xml:space="preserve">13.2% of boys are more likely then 5.6% of </w:t>
      </w:r>
      <w:r w:rsidR="000E3F09" w:rsidRPr="00833C16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girls to</w:t>
      </w:r>
      <w:r w:rsidRPr="00833C16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 xml:space="preserve"> be diagnosed</w:t>
      </w:r>
    </w:p>
    <w:p w14:paraId="253CAC9D" w14:textId="2EB9EDB7" w:rsidR="00916B8F" w:rsidRPr="00833C16" w:rsidRDefault="000E3F09" w:rsidP="00916B8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Often</w:t>
      </w:r>
      <w:r w:rsidR="00916B8F" w:rsidRPr="00833C16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 xml:space="preserve"> girls go undiagnosed until adulthood due to symptoms being misunderstood</w:t>
      </w:r>
    </w:p>
    <w:p w14:paraId="15AC7CDA" w14:textId="77777777" w:rsidR="00A21B13" w:rsidRDefault="00A21B13" w:rsidP="00916B8F">
      <w:pPr>
        <w:spacing w:after="0" w:line="240" w:lineRule="auto"/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</w:pPr>
    </w:p>
    <w:p w14:paraId="23B6D2D6" w14:textId="5CF09C63" w:rsidR="00916B8F" w:rsidRPr="00916B8F" w:rsidRDefault="00916B8F" w:rsidP="0091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B8F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Fact #2: ADHD demonstrates itself on a spectrum of mild to severe and can present either impulse control and hyperactivity, attention struggles, or a combination of both. It is a developmental delay/difference in how our brains are wired…</w:t>
      </w:r>
    </w:p>
    <w:p w14:paraId="7A7ABB1C" w14:textId="77777777" w:rsidR="00833C16" w:rsidRPr="00833C16" w:rsidRDefault="00833C16" w:rsidP="00916B8F">
      <w:pPr>
        <w:spacing w:after="0" w:line="240" w:lineRule="auto"/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</w:pPr>
    </w:p>
    <w:p w14:paraId="37C32061" w14:textId="65ED3A3D" w:rsidR="00916B8F" w:rsidRDefault="00916B8F" w:rsidP="00916B8F">
      <w:pPr>
        <w:spacing w:after="0" w:line="240" w:lineRule="auto"/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</w:pPr>
      <w:r w:rsidRPr="00916B8F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Fact #3: The ADHD brain functions differently and “Executive Function” is highly affected.</w:t>
      </w:r>
    </w:p>
    <w:p w14:paraId="58E025A7" w14:textId="213589DD" w:rsidR="00491B9C" w:rsidRPr="00F520E2" w:rsidRDefault="004D026C" w:rsidP="004D026C">
      <w:pPr>
        <w:pStyle w:val="ListParagraph"/>
        <w:numPr>
          <w:ilvl w:val="0"/>
          <w:numId w:val="35"/>
        </w:numPr>
        <w:spacing w:after="0" w:line="240" w:lineRule="auto"/>
        <w:rPr>
          <w:rFonts w:ascii="Agency FB" w:eastAsia="Times New Roman" w:hAnsi="Agency FB" w:cs="Times New Roman"/>
          <w:b/>
          <w:sz w:val="24"/>
          <w:szCs w:val="24"/>
        </w:rPr>
      </w:pPr>
      <w:r w:rsidRPr="00F520E2">
        <w:rPr>
          <w:rFonts w:ascii="Agency FB" w:eastAsia="Times New Roman" w:hAnsi="Agency FB" w:cs="Times New Roman"/>
          <w:b/>
          <w:sz w:val="24"/>
          <w:szCs w:val="24"/>
        </w:rPr>
        <w:t>Children on average</w:t>
      </w:r>
      <w:r w:rsidR="00C43027">
        <w:rPr>
          <w:rFonts w:ascii="Agency FB" w:eastAsia="Times New Roman" w:hAnsi="Agency FB" w:cs="Times New Roman"/>
          <w:b/>
          <w:sz w:val="24"/>
          <w:szCs w:val="24"/>
        </w:rPr>
        <w:t xml:space="preserve"> are</w:t>
      </w:r>
      <w:r w:rsidRPr="00F520E2">
        <w:rPr>
          <w:rFonts w:ascii="Agency FB" w:eastAsia="Times New Roman" w:hAnsi="Agency FB" w:cs="Times New Roman"/>
          <w:b/>
          <w:sz w:val="24"/>
          <w:szCs w:val="24"/>
        </w:rPr>
        <w:t xml:space="preserve"> 3</w:t>
      </w:r>
      <w:r w:rsidR="0098269C">
        <w:rPr>
          <w:rFonts w:ascii="Agency FB" w:eastAsia="Times New Roman" w:hAnsi="Agency FB" w:cs="Times New Roman"/>
          <w:b/>
          <w:sz w:val="24"/>
          <w:szCs w:val="24"/>
        </w:rPr>
        <w:t>-5</w:t>
      </w:r>
      <w:r w:rsidRPr="00F520E2">
        <w:rPr>
          <w:rFonts w:ascii="Agency FB" w:eastAsia="Times New Roman" w:hAnsi="Agency FB" w:cs="Times New Roman"/>
          <w:b/>
          <w:sz w:val="24"/>
          <w:szCs w:val="24"/>
        </w:rPr>
        <w:t xml:space="preserve"> y</w:t>
      </w:r>
      <w:r w:rsidR="002C53F3">
        <w:rPr>
          <w:rFonts w:ascii="Agency FB" w:eastAsia="Times New Roman" w:hAnsi="Agency FB" w:cs="Times New Roman"/>
          <w:b/>
          <w:sz w:val="24"/>
          <w:szCs w:val="24"/>
        </w:rPr>
        <w:t>rs.</w:t>
      </w:r>
      <w:r w:rsidRPr="00F520E2">
        <w:rPr>
          <w:rFonts w:ascii="Agency FB" w:eastAsia="Times New Roman" w:hAnsi="Agency FB" w:cs="Times New Roman"/>
          <w:b/>
          <w:sz w:val="24"/>
          <w:szCs w:val="24"/>
        </w:rPr>
        <w:t xml:space="preserve"> behind in </w:t>
      </w:r>
      <w:r w:rsidR="002C7CAF">
        <w:rPr>
          <w:rFonts w:ascii="Agency FB" w:eastAsia="Times New Roman" w:hAnsi="Agency FB" w:cs="Times New Roman"/>
          <w:b/>
          <w:sz w:val="24"/>
          <w:szCs w:val="24"/>
        </w:rPr>
        <w:t>different</w:t>
      </w:r>
      <w:r w:rsidR="000045A0">
        <w:rPr>
          <w:rFonts w:ascii="Agency FB" w:eastAsia="Times New Roman" w:hAnsi="Agency FB" w:cs="Times New Roman"/>
          <w:b/>
          <w:sz w:val="24"/>
          <w:szCs w:val="24"/>
        </w:rPr>
        <w:t xml:space="preserve"> areas of</w:t>
      </w:r>
      <w:r w:rsidR="002C7CAF">
        <w:rPr>
          <w:rFonts w:ascii="Agency FB" w:eastAsia="Times New Roman" w:hAnsi="Agency FB" w:cs="Times New Roman"/>
          <w:b/>
          <w:sz w:val="24"/>
          <w:szCs w:val="24"/>
        </w:rPr>
        <w:t xml:space="preserve"> executive</w:t>
      </w:r>
      <w:r w:rsidR="00BD0E3F">
        <w:rPr>
          <w:rFonts w:ascii="Agency FB" w:eastAsia="Times New Roman" w:hAnsi="Agency FB" w:cs="Times New Roman"/>
          <w:b/>
          <w:sz w:val="24"/>
          <w:szCs w:val="24"/>
        </w:rPr>
        <w:t xml:space="preserve"> </w:t>
      </w:r>
      <w:r w:rsidR="00C51A30">
        <w:rPr>
          <w:rFonts w:ascii="Agency FB" w:eastAsia="Times New Roman" w:hAnsi="Agency FB" w:cs="Times New Roman"/>
          <w:b/>
          <w:sz w:val="24"/>
          <w:szCs w:val="24"/>
        </w:rPr>
        <w:t>function</w:t>
      </w:r>
      <w:r w:rsidR="00C51A30" w:rsidRPr="00F520E2">
        <w:rPr>
          <w:rFonts w:ascii="Agency FB" w:eastAsia="Times New Roman" w:hAnsi="Agency FB" w:cs="Times New Roman"/>
          <w:b/>
          <w:sz w:val="24"/>
          <w:szCs w:val="24"/>
        </w:rPr>
        <w:t>.</w:t>
      </w:r>
      <w:r w:rsidR="00C51A30">
        <w:rPr>
          <w:rFonts w:ascii="Agency FB" w:eastAsia="Times New Roman" w:hAnsi="Agency FB" w:cs="Times New Roman"/>
          <w:b/>
          <w:sz w:val="24"/>
          <w:szCs w:val="24"/>
        </w:rPr>
        <w:t xml:space="preserve"> ~Thomas E. Brown</w:t>
      </w:r>
      <w:r w:rsidR="005A269E">
        <w:rPr>
          <w:rFonts w:ascii="Agency FB" w:eastAsia="Times New Roman" w:hAnsi="Agency FB" w:cs="Times New Roman"/>
          <w:b/>
          <w:sz w:val="24"/>
          <w:szCs w:val="24"/>
        </w:rPr>
        <w:t>, Ph.D.</w:t>
      </w:r>
      <w:r w:rsidR="005A269E" w:rsidRPr="00F520E2">
        <w:rPr>
          <w:rFonts w:ascii="Agency FB" w:eastAsia="Times New Roman" w:hAnsi="Agency FB" w:cs="Times New Roman"/>
          <w:b/>
          <w:sz w:val="24"/>
          <w:szCs w:val="24"/>
        </w:rPr>
        <w:t xml:space="preserve"> </w:t>
      </w:r>
    </w:p>
    <w:p w14:paraId="53BDEB66" w14:textId="3CD56753" w:rsidR="00916B8F" w:rsidRPr="00A21B13" w:rsidRDefault="00916B8F" w:rsidP="00A21B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B13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“The way I describe it is like having a Ferrari for a brain, but with bicycle breaks</w:t>
      </w:r>
      <w:r w:rsidR="00C6266B" w:rsidRPr="00A21B13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!” ~</w:t>
      </w:r>
      <w:r w:rsidRPr="00A21B13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Dr. Hollowell</w:t>
      </w:r>
    </w:p>
    <w:p w14:paraId="16A485C8" w14:textId="77777777" w:rsidR="00A21B13" w:rsidRDefault="00A21B13" w:rsidP="00916B8F">
      <w:pPr>
        <w:spacing w:after="0" w:line="240" w:lineRule="auto"/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</w:pPr>
    </w:p>
    <w:p w14:paraId="37FC90CE" w14:textId="212E1DE8" w:rsidR="00916B8F" w:rsidRPr="00916B8F" w:rsidRDefault="00916B8F" w:rsidP="0091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B8F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Fact #4: Children with ADHD struggle with Emotional Dysregulation and maintaining relationships due to misinterpreted or negative interactions with others.</w:t>
      </w:r>
    </w:p>
    <w:p w14:paraId="47A2F115" w14:textId="77777777" w:rsidR="00A21B13" w:rsidRDefault="00A21B13" w:rsidP="00916B8F">
      <w:pPr>
        <w:spacing w:after="0" w:line="240" w:lineRule="auto"/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</w:pPr>
    </w:p>
    <w:p w14:paraId="6F4C0620" w14:textId="40ACFE42" w:rsidR="00916B8F" w:rsidRPr="00916B8F" w:rsidRDefault="00916B8F" w:rsidP="0091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B8F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>Fact #5: ADHD does not equal bad parenting or teaching…children with ADHD are on average highly intelligent, but</w:t>
      </w:r>
    </w:p>
    <w:p w14:paraId="5293EAEA" w14:textId="77777777" w:rsidR="00916B8F" w:rsidRPr="00916B8F" w:rsidRDefault="00916B8F" w:rsidP="0091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B8F">
        <w:rPr>
          <w:rFonts w:ascii="Agency FB" w:eastAsiaTheme="minorEastAsia" w:hAnsi="Agency FB"/>
          <w:b/>
          <w:bCs/>
          <w:color w:val="000000" w:themeColor="text1"/>
          <w:kern w:val="24"/>
          <w:sz w:val="24"/>
          <w:szCs w:val="24"/>
        </w:rPr>
        <w:t xml:space="preserve">simply struggle with demonstrating “negative behaviors” due to the way their brain works…How can we help?! </w:t>
      </w:r>
    </w:p>
    <w:p w14:paraId="18C95620" w14:textId="77777777" w:rsidR="008E5379" w:rsidRDefault="008E5379" w:rsidP="008D1FAE">
      <w:pPr>
        <w:rPr>
          <w:rFonts w:ascii="Bembo" w:hAnsi="Bembo"/>
          <w:b/>
          <w:sz w:val="28"/>
          <w:szCs w:val="28"/>
        </w:rPr>
      </w:pPr>
    </w:p>
    <w:p w14:paraId="05A5CE66" w14:textId="03E254B8" w:rsidR="00DE566E" w:rsidRPr="00FE2ED0" w:rsidRDefault="00440621" w:rsidP="00DE566E">
      <w:pPr>
        <w:jc w:val="center"/>
        <w:rPr>
          <w:rFonts w:ascii="Century Gothic" w:hAnsi="Century Gothic"/>
          <w:b/>
          <w:sz w:val="24"/>
          <w:szCs w:val="24"/>
        </w:rPr>
      </w:pPr>
      <w:r w:rsidRPr="00FE2ED0">
        <w:rPr>
          <w:rFonts w:ascii="Century Gothic" w:hAnsi="Century Gothic"/>
          <w:b/>
          <w:sz w:val="24"/>
          <w:szCs w:val="24"/>
        </w:rPr>
        <w:t>“The best thing I ever did was welcome ADHD into our relationship as a friend</w:t>
      </w:r>
      <w:r w:rsidR="00DE566E" w:rsidRPr="00FE2ED0">
        <w:rPr>
          <w:rFonts w:ascii="Century Gothic" w:hAnsi="Century Gothic"/>
          <w:b/>
          <w:sz w:val="24"/>
          <w:szCs w:val="24"/>
        </w:rPr>
        <w:t>!”</w:t>
      </w:r>
    </w:p>
    <w:p w14:paraId="1CD8C454" w14:textId="0200226B" w:rsidR="000F6BE1" w:rsidRPr="00FE2ED0" w:rsidRDefault="009F7FE9" w:rsidP="009F7FE9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FE2ED0">
        <w:rPr>
          <w:rFonts w:ascii="Century Gothic" w:hAnsi="Century Gothic"/>
          <w:b/>
          <w:sz w:val="24"/>
          <w:szCs w:val="24"/>
        </w:rPr>
        <w:t>*Get to know it</w:t>
      </w:r>
      <w:r w:rsidRPr="00FE2ED0">
        <w:rPr>
          <w:rFonts w:ascii="Century Gothic" w:hAnsi="Century Gothic"/>
          <w:b/>
          <w:sz w:val="24"/>
          <w:szCs w:val="24"/>
        </w:rPr>
        <w:tab/>
        <w:t xml:space="preserve">*Learn </w:t>
      </w:r>
      <w:r w:rsidR="00A81441" w:rsidRPr="00FE2ED0">
        <w:rPr>
          <w:rFonts w:ascii="Century Gothic" w:hAnsi="Century Gothic"/>
          <w:b/>
          <w:sz w:val="24"/>
          <w:szCs w:val="24"/>
        </w:rPr>
        <w:t>the struggles   *Identify the strengths</w:t>
      </w:r>
      <w:r w:rsidR="00A81441" w:rsidRPr="00FE2ED0">
        <w:rPr>
          <w:rFonts w:ascii="Century Gothic" w:hAnsi="Century Gothic"/>
          <w:b/>
          <w:sz w:val="24"/>
          <w:szCs w:val="24"/>
        </w:rPr>
        <w:tab/>
      </w:r>
      <w:r w:rsidR="005B3009">
        <w:rPr>
          <w:rFonts w:ascii="Century Gothic" w:hAnsi="Century Gothic"/>
          <w:b/>
          <w:sz w:val="24"/>
          <w:szCs w:val="24"/>
        </w:rPr>
        <w:t xml:space="preserve"> </w:t>
      </w:r>
      <w:r w:rsidR="00A81441" w:rsidRPr="00FE2ED0">
        <w:rPr>
          <w:rFonts w:ascii="Century Gothic" w:hAnsi="Century Gothic"/>
          <w:b/>
          <w:sz w:val="24"/>
          <w:szCs w:val="24"/>
        </w:rPr>
        <w:t>*Love it</w:t>
      </w:r>
    </w:p>
    <w:p w14:paraId="4A883560" w14:textId="25FA7108" w:rsidR="00397EF9" w:rsidRPr="00FE2ED0" w:rsidRDefault="00397EF9" w:rsidP="00397EF9">
      <w:pPr>
        <w:pStyle w:val="ListParagraph"/>
        <w:jc w:val="center"/>
        <w:rPr>
          <w:rFonts w:ascii="Century Gothic" w:hAnsi="Century Gothic"/>
          <w:b/>
          <w:sz w:val="24"/>
          <w:szCs w:val="24"/>
        </w:rPr>
      </w:pPr>
    </w:p>
    <w:p w14:paraId="13CF019F" w14:textId="0D4163FD" w:rsidR="00CE70E7" w:rsidRPr="00483A7D" w:rsidRDefault="00CE70E7" w:rsidP="00397EF9">
      <w:pPr>
        <w:pStyle w:val="ListParagraph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483A7D">
        <w:rPr>
          <w:rFonts w:ascii="Century Gothic" w:hAnsi="Century Gothic"/>
          <w:b/>
          <w:sz w:val="24"/>
          <w:szCs w:val="24"/>
          <w:u w:val="single"/>
        </w:rPr>
        <w:t>Find the student’s “</w:t>
      </w:r>
      <w:proofErr w:type="spellStart"/>
      <w:r w:rsidRPr="00483A7D">
        <w:rPr>
          <w:rFonts w:ascii="Century Gothic" w:hAnsi="Century Gothic"/>
          <w:b/>
          <w:sz w:val="24"/>
          <w:szCs w:val="24"/>
          <w:u w:val="single"/>
        </w:rPr>
        <w:t>Hyperfocus</w:t>
      </w:r>
      <w:proofErr w:type="spellEnd"/>
      <w:r w:rsidRPr="00483A7D">
        <w:rPr>
          <w:rFonts w:ascii="Century Gothic" w:hAnsi="Century Gothic"/>
          <w:b/>
          <w:sz w:val="24"/>
          <w:szCs w:val="24"/>
          <w:u w:val="single"/>
        </w:rPr>
        <w:t>” and channel it!</w:t>
      </w:r>
    </w:p>
    <w:p w14:paraId="0A4D0AB4" w14:textId="2D7BA83B" w:rsidR="00216947" w:rsidRPr="00FE2ED0" w:rsidRDefault="00216947" w:rsidP="007C0ADA">
      <w:pPr>
        <w:pStyle w:val="ListParagraph"/>
        <w:numPr>
          <w:ilvl w:val="0"/>
          <w:numId w:val="12"/>
        </w:numPr>
        <w:spacing w:after="120" w:line="216" w:lineRule="auto"/>
        <w:jc w:val="center"/>
        <w:rPr>
          <w:rFonts w:ascii="Century Gothic" w:eastAsia="Times New Roman" w:hAnsi="Century Gothic" w:cs="Times New Roman"/>
          <w:b/>
          <w:color w:val="83992A"/>
          <w:sz w:val="24"/>
          <w:szCs w:val="24"/>
        </w:rPr>
      </w:pPr>
      <w:r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Interest inventor</w:t>
      </w:r>
      <w:r w:rsidR="00BD2DFD"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ies/interview</w:t>
      </w:r>
    </w:p>
    <w:p w14:paraId="54818513" w14:textId="77777777" w:rsidR="009A0A93" w:rsidRPr="00FE2ED0" w:rsidRDefault="00216947" w:rsidP="007C0ADA">
      <w:pPr>
        <w:pStyle w:val="ListParagraph"/>
        <w:numPr>
          <w:ilvl w:val="0"/>
          <w:numId w:val="12"/>
        </w:numPr>
        <w:spacing w:after="120" w:line="216" w:lineRule="auto"/>
        <w:jc w:val="center"/>
        <w:rPr>
          <w:rFonts w:ascii="Century Gothic" w:eastAsia="Times New Roman" w:hAnsi="Century Gothic" w:cs="Times New Roman"/>
          <w:b/>
          <w:color w:val="83992A"/>
          <w:sz w:val="24"/>
          <w:szCs w:val="24"/>
        </w:rPr>
      </w:pPr>
      <w:r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When a child is visibly struggling with a concept, incorporat</w:t>
      </w:r>
      <w:r w:rsidR="007C0ADA"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 xml:space="preserve">e </w:t>
      </w:r>
      <w:r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interest to teach the skill at hand.</w:t>
      </w:r>
    </w:p>
    <w:p w14:paraId="26CD6AAF" w14:textId="1A05E5A4" w:rsidR="00C10086" w:rsidRPr="003738CB" w:rsidRDefault="00216947" w:rsidP="003738CB">
      <w:pPr>
        <w:pStyle w:val="ListParagraph"/>
        <w:numPr>
          <w:ilvl w:val="0"/>
          <w:numId w:val="12"/>
        </w:numPr>
        <w:spacing w:after="120" w:line="216" w:lineRule="auto"/>
        <w:jc w:val="center"/>
        <w:rPr>
          <w:rFonts w:ascii="Century Gothic" w:eastAsia="Times New Roman" w:hAnsi="Century Gothic" w:cs="Times New Roman"/>
          <w:b/>
          <w:color w:val="83992A"/>
          <w:sz w:val="24"/>
          <w:szCs w:val="24"/>
        </w:rPr>
      </w:pPr>
      <w:r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Help student identify their “</w:t>
      </w:r>
      <w:proofErr w:type="spellStart"/>
      <w:r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hyperfocus</w:t>
      </w:r>
      <w:proofErr w:type="spellEnd"/>
      <w:r w:rsidRPr="00FE2ED0">
        <w:rPr>
          <w:rFonts w:ascii="Century Gothic" w:eastAsiaTheme="minorEastAsia" w:hAnsi="Century Gothic"/>
          <w:b/>
          <w:color w:val="262626"/>
          <w:kern w:val="24"/>
          <w:sz w:val="24"/>
          <w:szCs w:val="24"/>
        </w:rPr>
        <w:t>” so they can learn to utilize this super power when possible!</w:t>
      </w:r>
    </w:p>
    <w:p w14:paraId="7E81F9DF" w14:textId="77777777" w:rsidR="000B5DDE" w:rsidRDefault="008E5379" w:rsidP="00757F03">
      <w:pPr>
        <w:pStyle w:val="NormalWeb"/>
        <w:spacing w:before="0" w:beforeAutospacing="0" w:after="0" w:afterAutospacing="0"/>
        <w:rPr>
          <w:rFonts w:ascii="Century Gothic" w:eastAsiaTheme="minorEastAsia" w:hAnsi="Century Gothic"/>
          <w:color w:val="262626"/>
          <w:kern w:val="24"/>
          <w:sz w:val="28"/>
          <w:szCs w:val="28"/>
        </w:rPr>
      </w:pPr>
      <w:r w:rsidRPr="00272384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lastRenderedPageBreak/>
        <w:t xml:space="preserve">What are </w:t>
      </w:r>
      <w:r w:rsidR="00A80020" w:rsidRPr="00272384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t>Executive Functions</w:t>
      </w:r>
      <w:r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? </w:t>
      </w:r>
      <w:r w:rsidR="00757F03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T</w:t>
      </w:r>
      <w:r w:rsidR="00A80020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he </w:t>
      </w:r>
      <w:r w:rsidR="005F08C9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Processes of the brain</w:t>
      </w:r>
      <w:r w:rsidR="00822DA3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, including </w:t>
      </w:r>
      <w:r w:rsidR="001B425B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higher-level</w:t>
      </w:r>
      <w:r w:rsidR="002A3395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thinking</w:t>
      </w:r>
      <w:r w:rsidR="001B425B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and behavior</w:t>
      </w:r>
      <w:r w:rsidR="00822DA3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,</w:t>
      </w:r>
      <w:r w:rsidR="002A3395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that </w:t>
      </w:r>
      <w:r w:rsidR="001121F5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are</w:t>
      </w:r>
      <w:r w:rsidR="002A3395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affected by ADHD</w:t>
      </w:r>
      <w:r w:rsidR="001B425B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.  </w:t>
      </w:r>
      <w:r w:rsidR="00FB4B9C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Children </w:t>
      </w:r>
      <w:r w:rsidR="0026249C" w:rsidRPr="00272384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who struggle generally need training in how to plan, predict and self-monitor. </w:t>
      </w:r>
    </w:p>
    <w:p w14:paraId="021A3303" w14:textId="0F7CEE4A" w:rsidR="003E4721" w:rsidRPr="005C79A3" w:rsidRDefault="00114D99" w:rsidP="005C79A3">
      <w:pPr>
        <w:spacing w:after="120" w:line="240" w:lineRule="auto"/>
        <w:jc w:val="center"/>
        <w:rPr>
          <w:rFonts w:ascii="Century Gothic" w:eastAsiaTheme="minorEastAsia" w:hAnsi="Century Gothic"/>
          <w:b/>
          <w:color w:val="262626"/>
          <w:kern w:val="24"/>
        </w:rPr>
      </w:pPr>
      <w:r w:rsidRPr="005C79A3">
        <w:rPr>
          <w:rFonts w:ascii="Century Gothic" w:eastAsiaTheme="minorEastAsia" w:hAnsi="Century Gothic"/>
          <w:b/>
          <w:color w:val="262626"/>
          <w:kern w:val="24"/>
        </w:rPr>
        <w:t xml:space="preserve">Children with ADHD have delays in one or more of these areas and </w:t>
      </w:r>
      <w:r w:rsidR="005C79A3" w:rsidRPr="005C79A3">
        <w:rPr>
          <w:rFonts w:ascii="Century Gothic" w:eastAsiaTheme="minorEastAsia" w:hAnsi="Century Gothic"/>
          <w:b/>
          <w:color w:val="262626"/>
          <w:kern w:val="24"/>
        </w:rPr>
        <w:t>the struggle may look something like this…</w:t>
      </w:r>
    </w:p>
    <w:p w14:paraId="005835E5" w14:textId="31F123D6" w:rsidR="00146F12" w:rsidRPr="00272384" w:rsidRDefault="00A80020" w:rsidP="00B83EDA">
      <w:pPr>
        <w:spacing w:after="120" w:line="240" w:lineRule="auto"/>
        <w:contextualSpacing/>
        <w:jc w:val="center"/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</w:pPr>
      <w:r w:rsidRPr="00272384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t>Attention Control</w:t>
      </w:r>
      <w:r w:rsidR="00B209AB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t>:</w:t>
      </w:r>
    </w:p>
    <w:p w14:paraId="78AF4860" w14:textId="3DCF0BBD" w:rsidR="00A80020" w:rsidRPr="00272384" w:rsidRDefault="00146F12" w:rsidP="00B83EDA">
      <w:pPr>
        <w:spacing w:after="120" w:line="240" w:lineRule="auto"/>
        <w:contextualSpacing/>
        <w:jc w:val="center"/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</w:pPr>
      <w:r w:rsidRPr="00272384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t>Difficulty differentiating what to pay attention to and what to ignore</w:t>
      </w:r>
    </w:p>
    <w:p w14:paraId="3B442DD9" w14:textId="12213D64" w:rsidR="00A80020" w:rsidRPr="00272384" w:rsidRDefault="00F874AB" w:rsidP="005028BD">
      <w:pPr>
        <w:spacing w:after="120" w:line="240" w:lineRule="auto"/>
        <w:contextualSpacing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  <w:r w:rsidRPr="00272384">
        <w:rPr>
          <w:rFonts w:ascii="Century Gothic" w:eastAsia="Times New Roman" w:hAnsi="Century Gothic" w:cs="Times New Roman"/>
          <w:b/>
          <w:sz w:val="28"/>
          <w:szCs w:val="28"/>
        </w:rPr>
        <w:t>How can we help:</w:t>
      </w:r>
    </w:p>
    <w:p w14:paraId="203CE8FE" w14:textId="513F830E" w:rsidR="005028BD" w:rsidRPr="00272384" w:rsidRDefault="00EB55B1" w:rsidP="00094D58">
      <w:pPr>
        <w:pStyle w:val="ListParagraph"/>
        <w:numPr>
          <w:ilvl w:val="0"/>
          <w:numId w:val="8"/>
        </w:numPr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272384">
        <w:rPr>
          <w:rFonts w:ascii="Century Gothic" w:eastAsia="Times New Roman" w:hAnsi="Century Gothic" w:cs="Times New Roman"/>
          <w:sz w:val="24"/>
          <w:szCs w:val="24"/>
        </w:rPr>
        <w:t xml:space="preserve">Acknowledge the struggle and love them through it. </w:t>
      </w:r>
    </w:p>
    <w:p w14:paraId="0C937E9D" w14:textId="1045C116" w:rsidR="003B5FF4" w:rsidRPr="00272384" w:rsidRDefault="003B5FF4" w:rsidP="00094D58">
      <w:pPr>
        <w:pStyle w:val="ListParagraph"/>
        <w:numPr>
          <w:ilvl w:val="0"/>
          <w:numId w:val="8"/>
        </w:numPr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272384">
        <w:rPr>
          <w:rFonts w:ascii="Century Gothic" w:eastAsia="Times New Roman" w:hAnsi="Century Gothic" w:cs="Times New Roman"/>
          <w:sz w:val="24"/>
          <w:szCs w:val="24"/>
        </w:rPr>
        <w:t>Giv</w:t>
      </w:r>
      <w:r w:rsidR="003F35D7">
        <w:rPr>
          <w:rFonts w:ascii="Century Gothic" w:eastAsia="Times New Roman" w:hAnsi="Century Gothic" w:cs="Times New Roman"/>
          <w:sz w:val="24"/>
          <w:szCs w:val="24"/>
        </w:rPr>
        <w:t>e g</w:t>
      </w:r>
      <w:r w:rsidRPr="00272384">
        <w:rPr>
          <w:rFonts w:ascii="Century Gothic" w:eastAsia="Times New Roman" w:hAnsi="Century Gothic" w:cs="Times New Roman"/>
          <w:sz w:val="24"/>
          <w:szCs w:val="24"/>
        </w:rPr>
        <w:t>race in the moment and the gift of re</w:t>
      </w:r>
      <w:r w:rsidR="00200808" w:rsidRPr="00272384">
        <w:rPr>
          <w:rFonts w:ascii="Century Gothic" w:eastAsia="Times New Roman" w:hAnsi="Century Gothic" w:cs="Times New Roman"/>
          <w:sz w:val="24"/>
          <w:szCs w:val="24"/>
        </w:rPr>
        <w:t>minders</w:t>
      </w:r>
      <w:r w:rsidR="00094D58" w:rsidRPr="00272384">
        <w:rPr>
          <w:rFonts w:ascii="Century Gothic" w:eastAsia="Times New Roman" w:hAnsi="Century Gothic" w:cs="Times New Roman"/>
          <w:sz w:val="24"/>
          <w:szCs w:val="24"/>
        </w:rPr>
        <w:t xml:space="preserve"> and tools for success.</w:t>
      </w:r>
    </w:p>
    <w:p w14:paraId="2A1213E3" w14:textId="77777777" w:rsidR="001C3601" w:rsidRPr="001C3601" w:rsidRDefault="001C3601" w:rsidP="001C3601">
      <w:pPr>
        <w:numPr>
          <w:ilvl w:val="2"/>
          <w:numId w:val="16"/>
        </w:numPr>
        <w:spacing w:after="120" w:line="216" w:lineRule="auto"/>
        <w:ind w:left="4046"/>
        <w:contextualSpacing/>
        <w:rPr>
          <w:rFonts w:ascii="Century Gothic" w:eastAsia="Times New Roman" w:hAnsi="Century Gothic" w:cs="Times New Roman"/>
          <w:color w:val="83992A"/>
          <w:sz w:val="24"/>
          <w:szCs w:val="24"/>
        </w:rPr>
      </w:pPr>
      <w:r w:rsidRPr="001C3601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Build curiosity</w:t>
      </w:r>
    </w:p>
    <w:p w14:paraId="1291A8D6" w14:textId="77777777" w:rsidR="001C3601" w:rsidRPr="001C3601" w:rsidRDefault="001C3601" w:rsidP="001C3601">
      <w:pPr>
        <w:numPr>
          <w:ilvl w:val="2"/>
          <w:numId w:val="16"/>
        </w:numPr>
        <w:spacing w:after="120" w:line="216" w:lineRule="auto"/>
        <w:ind w:left="4046"/>
        <w:contextualSpacing/>
        <w:rPr>
          <w:rFonts w:ascii="Century Gothic" w:eastAsia="Times New Roman" w:hAnsi="Century Gothic" w:cs="Times New Roman"/>
          <w:color w:val="83992A"/>
          <w:sz w:val="24"/>
          <w:szCs w:val="24"/>
        </w:rPr>
      </w:pPr>
      <w:r w:rsidRPr="001C3601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Ask questions </w:t>
      </w:r>
    </w:p>
    <w:p w14:paraId="7906C426" w14:textId="77777777" w:rsidR="001C3601" w:rsidRPr="001C3601" w:rsidRDefault="001C3601" w:rsidP="001C3601">
      <w:pPr>
        <w:numPr>
          <w:ilvl w:val="2"/>
          <w:numId w:val="16"/>
        </w:numPr>
        <w:spacing w:after="120" w:line="216" w:lineRule="auto"/>
        <w:ind w:left="4046"/>
        <w:contextualSpacing/>
        <w:rPr>
          <w:rFonts w:ascii="Century Gothic" w:eastAsia="Times New Roman" w:hAnsi="Century Gothic" w:cs="Times New Roman"/>
          <w:color w:val="83992A"/>
          <w:sz w:val="24"/>
          <w:szCs w:val="24"/>
        </w:rPr>
      </w:pPr>
      <w:r w:rsidRPr="001C3601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Identify learning styles and adjust activities accordingly</w:t>
      </w:r>
    </w:p>
    <w:p w14:paraId="139FDEAB" w14:textId="77777777" w:rsidR="001C3601" w:rsidRPr="001C3601" w:rsidRDefault="001C3601" w:rsidP="001C3601">
      <w:pPr>
        <w:numPr>
          <w:ilvl w:val="2"/>
          <w:numId w:val="16"/>
        </w:numPr>
        <w:spacing w:after="120" w:line="216" w:lineRule="auto"/>
        <w:ind w:left="4046"/>
        <w:contextualSpacing/>
        <w:rPr>
          <w:rFonts w:ascii="Century Gothic" w:eastAsia="Times New Roman" w:hAnsi="Century Gothic" w:cs="Times New Roman"/>
          <w:color w:val="83992A"/>
          <w:sz w:val="24"/>
          <w:szCs w:val="24"/>
        </w:rPr>
      </w:pPr>
      <w:r w:rsidRPr="001C3601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Create emotional attachments</w:t>
      </w:r>
    </w:p>
    <w:p w14:paraId="19D713E5" w14:textId="77C72DD5" w:rsidR="00A80020" w:rsidRPr="00B83EDA" w:rsidRDefault="00A80020" w:rsidP="00A80020">
      <w:pPr>
        <w:spacing w:after="120" w:line="240" w:lineRule="auto"/>
        <w:contextualSpacing/>
        <w:rPr>
          <w:rFonts w:ascii="Bembo" w:eastAsiaTheme="minorEastAsia" w:hAnsi="Bembo"/>
          <w:color w:val="262626"/>
          <w:kern w:val="24"/>
          <w:sz w:val="28"/>
          <w:szCs w:val="28"/>
        </w:rPr>
      </w:pPr>
    </w:p>
    <w:p w14:paraId="4971818F" w14:textId="77777777" w:rsidR="003252EC" w:rsidRDefault="003252EC" w:rsidP="003738CB">
      <w:pPr>
        <w:spacing w:after="120" w:line="240" w:lineRule="auto"/>
        <w:contextualSpacing/>
        <w:rPr>
          <w:rFonts w:ascii="Century Gothic" w:eastAsiaTheme="minorEastAsia" w:hAnsi="Century Gothic"/>
          <w:b/>
          <w:color w:val="000000" w:themeColor="text1"/>
          <w:kern w:val="24"/>
          <w:sz w:val="28"/>
          <w:szCs w:val="28"/>
          <w:u w:val="single"/>
        </w:rPr>
      </w:pPr>
    </w:p>
    <w:p w14:paraId="7C8CD53F" w14:textId="126B8B7C" w:rsidR="00F55F94" w:rsidRPr="00C321C3" w:rsidRDefault="00A80020" w:rsidP="00BB4082">
      <w:pPr>
        <w:spacing w:after="120" w:line="240" w:lineRule="auto"/>
        <w:contextualSpacing/>
        <w:jc w:val="center"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  <w:r w:rsidRPr="00C321C3">
        <w:rPr>
          <w:rFonts w:ascii="Century Gothic" w:eastAsiaTheme="minorEastAsia" w:hAnsi="Century Gothic"/>
          <w:b/>
          <w:color w:val="000000" w:themeColor="text1"/>
          <w:kern w:val="24"/>
          <w:sz w:val="28"/>
          <w:szCs w:val="28"/>
          <w:u w:val="single"/>
        </w:rPr>
        <w:t>Cognitive Inhibition</w:t>
      </w:r>
      <w:r w:rsidR="00B209AB">
        <w:rPr>
          <w:rFonts w:ascii="Century Gothic" w:eastAsiaTheme="minorEastAsia" w:hAnsi="Century Gothic"/>
          <w:b/>
          <w:color w:val="000000" w:themeColor="text1"/>
          <w:kern w:val="24"/>
          <w:sz w:val="28"/>
          <w:szCs w:val="28"/>
          <w:u w:val="single"/>
        </w:rPr>
        <w:t xml:space="preserve">: </w:t>
      </w:r>
      <w:r w:rsidR="007A5E2B" w:rsidRPr="00C321C3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Struggles to tune out stimuli that is irrelevant</w:t>
      </w:r>
    </w:p>
    <w:p w14:paraId="7ED0044B" w14:textId="037918D8" w:rsidR="00A80020" w:rsidRDefault="007A5E2B" w:rsidP="00BB4082">
      <w:pPr>
        <w:spacing w:after="120" w:line="240" w:lineRule="auto"/>
        <w:ind w:left="2880" w:firstLine="720"/>
        <w:contextualSpacing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  <w:r w:rsidRPr="00C321C3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to the task at hand</w:t>
      </w:r>
      <w:r w:rsidR="00F55F94" w:rsidRPr="00C321C3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.</w:t>
      </w:r>
    </w:p>
    <w:p w14:paraId="6209FC1A" w14:textId="6CDD2D73" w:rsidR="00390367" w:rsidRDefault="00390367" w:rsidP="00BB4082">
      <w:pPr>
        <w:spacing w:after="120" w:line="240" w:lineRule="auto"/>
        <w:ind w:left="2880" w:firstLine="720"/>
        <w:contextualSpacing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</w:p>
    <w:p w14:paraId="703B2173" w14:textId="77777777" w:rsidR="00320E6C" w:rsidRPr="00320E6C" w:rsidRDefault="00352263" w:rsidP="00352263">
      <w:pPr>
        <w:numPr>
          <w:ilvl w:val="0"/>
          <w:numId w:val="17"/>
        </w:numPr>
        <w:spacing w:after="120" w:line="240" w:lineRule="auto"/>
        <w:ind w:left="1166"/>
        <w:contextualSpacing/>
        <w:jc w:val="center"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35226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Struggles with mood regulation</w:t>
      </w:r>
      <w:r w:rsidR="00B119CD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</w:t>
      </w:r>
    </w:p>
    <w:p w14:paraId="4B71FC7B" w14:textId="5F7A41CC" w:rsidR="00352263" w:rsidRPr="00352263" w:rsidRDefault="00B119CD" w:rsidP="00352263">
      <w:pPr>
        <w:numPr>
          <w:ilvl w:val="0"/>
          <w:numId w:val="17"/>
        </w:numPr>
        <w:spacing w:after="120" w:line="240" w:lineRule="auto"/>
        <w:ind w:left="1166"/>
        <w:contextualSpacing/>
        <w:jc w:val="center"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>(</w:t>
      </w:r>
      <w:r w:rsidR="00CD72AB"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>i.e. experience</w:t>
      </w:r>
      <w:r w:rsidR="009B7216"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 xml:space="preserve"> sudden</w:t>
      </w:r>
      <w:r w:rsidR="00CD72AB"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 xml:space="preserve"> high anxiety with high levels of stimuli)</w:t>
      </w:r>
    </w:p>
    <w:p w14:paraId="75F1B54A" w14:textId="77777777" w:rsidR="00320E6C" w:rsidRPr="00320E6C" w:rsidRDefault="00352263" w:rsidP="00352263">
      <w:pPr>
        <w:numPr>
          <w:ilvl w:val="0"/>
          <w:numId w:val="17"/>
        </w:numPr>
        <w:spacing w:after="120" w:line="240" w:lineRule="auto"/>
        <w:ind w:left="1166"/>
        <w:contextualSpacing/>
        <w:jc w:val="center"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35226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Perseverative negative thoughts</w:t>
      </w:r>
      <w:r w:rsidR="009B7216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</w:t>
      </w:r>
    </w:p>
    <w:p w14:paraId="6EEFD259" w14:textId="3507E6CC" w:rsidR="00352263" w:rsidRPr="00320E6C" w:rsidRDefault="009B7216" w:rsidP="00352263">
      <w:pPr>
        <w:numPr>
          <w:ilvl w:val="0"/>
          <w:numId w:val="17"/>
        </w:numPr>
        <w:spacing w:after="120" w:line="240" w:lineRule="auto"/>
        <w:ind w:left="1166"/>
        <w:contextualSpacing/>
        <w:jc w:val="center"/>
        <w:rPr>
          <w:rFonts w:ascii="Century Gothic" w:eastAsia="Times New Roman" w:hAnsi="Century Gothic" w:cs="Times New Roman"/>
          <w:color w:val="83992A"/>
          <w:sz w:val="18"/>
          <w:szCs w:val="18"/>
        </w:rPr>
      </w:pPr>
      <w:r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 xml:space="preserve">(i.e. “What is wrong with me?! Why can’t I </w:t>
      </w:r>
      <w:r w:rsidR="00990215"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>do this?! I hate myself,</w:t>
      </w:r>
      <w:r w:rsidR="00320E6C"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 xml:space="preserve">” </w:t>
      </w:r>
      <w:r w:rsidR="00990215" w:rsidRPr="00320E6C">
        <w:rPr>
          <w:rFonts w:ascii="Century Gothic" w:eastAsiaTheme="minorEastAsia" w:hAnsi="Century Gothic"/>
          <w:b/>
          <w:color w:val="262626"/>
          <w:kern w:val="24"/>
          <w:sz w:val="18"/>
          <w:szCs w:val="18"/>
        </w:rPr>
        <w:t>etc.)</w:t>
      </w:r>
    </w:p>
    <w:p w14:paraId="01658E1B" w14:textId="38914271" w:rsidR="00352263" w:rsidRPr="00352263" w:rsidRDefault="00352263" w:rsidP="00352263">
      <w:pPr>
        <w:numPr>
          <w:ilvl w:val="0"/>
          <w:numId w:val="17"/>
        </w:numPr>
        <w:spacing w:after="120" w:line="240" w:lineRule="auto"/>
        <w:ind w:left="1166"/>
        <w:contextualSpacing/>
        <w:jc w:val="center"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35226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Struggles with completing schoolwork</w:t>
      </w:r>
      <w:r w:rsidR="001610D0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at home</w:t>
      </w:r>
    </w:p>
    <w:p w14:paraId="58A491B1" w14:textId="1E0D33DF" w:rsidR="003252EC" w:rsidRPr="00184587" w:rsidRDefault="00352263" w:rsidP="00042ABA">
      <w:pPr>
        <w:numPr>
          <w:ilvl w:val="0"/>
          <w:numId w:val="17"/>
        </w:numPr>
        <w:spacing w:after="120" w:line="240" w:lineRule="auto"/>
        <w:ind w:left="1166"/>
        <w:contextualSpacing/>
        <w:jc w:val="center"/>
        <w:rPr>
          <w:rFonts w:ascii="Century Gothic" w:eastAsia="Times New Roman" w:hAnsi="Century Gothic" w:cs="Times New Roman"/>
          <w:b/>
          <w:color w:val="83992A"/>
          <w:sz w:val="28"/>
          <w:szCs w:val="28"/>
        </w:rPr>
      </w:pPr>
      <w:r w:rsidRPr="0035226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Struggles with completing in-class work independently due to the inability to tune out stimul</w:t>
      </w:r>
      <w:r w:rsidR="00184587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i. </w:t>
      </w:r>
      <w:r w:rsidR="00184587" w:rsidRPr="00184587">
        <w:rPr>
          <w:rFonts w:ascii="Century Gothic" w:eastAsiaTheme="minorEastAsia" w:hAnsi="Century Gothic"/>
          <w:b/>
          <w:color w:val="262626"/>
          <w:kern w:val="24"/>
          <w:sz w:val="28"/>
          <w:szCs w:val="28"/>
        </w:rPr>
        <w:t>We can help by…</w:t>
      </w:r>
    </w:p>
    <w:p w14:paraId="49DD6C77" w14:textId="32405CD5" w:rsidR="00A80020" w:rsidRPr="00387EE3" w:rsidRDefault="006F13D9" w:rsidP="00BB408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C321C3"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 wp14:anchorId="764B0F2D" wp14:editId="17251DFB">
            <wp:simplePos x="0" y="0"/>
            <wp:positionH relativeFrom="margin">
              <wp:posOffset>-647700</wp:posOffset>
            </wp:positionH>
            <wp:positionV relativeFrom="paragraph">
              <wp:posOffset>5080</wp:posOffset>
            </wp:positionV>
            <wp:extent cx="2254250" cy="2600325"/>
            <wp:effectExtent l="0" t="0" r="0" b="9525"/>
            <wp:wrapNone/>
            <wp:docPr id="2" name="Picture 2" descr="https://www.big-change.org/wp-content/uploads/Screen-Shot-2015-11-27-at-11.2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-change.org/wp-content/uploads/Screen-Shot-2015-11-27-at-11.23.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09E">
        <w:rPr>
          <w:rFonts w:ascii="Century Gothic" w:hAnsi="Century Gothic"/>
          <w:b/>
          <w:sz w:val="28"/>
          <w:szCs w:val="28"/>
          <w:u w:val="single"/>
        </w:rPr>
        <w:t>d</w:t>
      </w:r>
      <w:r w:rsidR="00A80020" w:rsidRPr="00387EE3">
        <w:rPr>
          <w:rFonts w:ascii="Century Gothic" w:hAnsi="Century Gothic"/>
          <w:b/>
          <w:sz w:val="28"/>
          <w:szCs w:val="28"/>
          <w:u w:val="single"/>
        </w:rPr>
        <w:t>evelop</w:t>
      </w:r>
      <w:r w:rsidR="0007209E">
        <w:rPr>
          <w:rFonts w:ascii="Century Gothic" w:hAnsi="Century Gothic"/>
          <w:b/>
          <w:sz w:val="28"/>
          <w:szCs w:val="28"/>
          <w:u w:val="single"/>
        </w:rPr>
        <w:t>ing</w:t>
      </w:r>
      <w:r w:rsidR="00A80020" w:rsidRPr="00387EE3">
        <w:rPr>
          <w:rFonts w:ascii="Century Gothic" w:hAnsi="Century Gothic"/>
          <w:b/>
          <w:sz w:val="28"/>
          <w:szCs w:val="28"/>
          <w:u w:val="single"/>
        </w:rPr>
        <w:t xml:space="preserve"> coping methods with each child:</w:t>
      </w:r>
    </w:p>
    <w:p w14:paraId="4E96ED2B" w14:textId="068AEBB6" w:rsidR="00A80020" w:rsidRPr="00C321C3" w:rsidRDefault="00A80020" w:rsidP="00DC7363">
      <w:pPr>
        <w:spacing w:after="120" w:line="240" w:lineRule="auto"/>
        <w:ind w:left="296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C321C3">
        <w:rPr>
          <w:rFonts w:ascii="Century Gothic" w:eastAsiaTheme="minorEastAsia" w:hAnsi="Century Gothic"/>
          <w:b/>
          <w:bCs/>
          <w:color w:val="262626"/>
          <w:kern w:val="24"/>
          <w:sz w:val="28"/>
          <w:szCs w:val="28"/>
        </w:rPr>
        <w:t>B</w:t>
      </w:r>
      <w:r w:rsidRPr="00C321C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e</w:t>
      </w:r>
      <w:r w:rsidRPr="00C321C3">
        <w:rPr>
          <w:rFonts w:ascii="Century Gothic" w:eastAsiaTheme="minorEastAsia" w:hAnsi="Century Gothic"/>
          <w:b/>
          <w:color w:val="262626"/>
          <w:kern w:val="24"/>
          <w:sz w:val="28"/>
          <w:szCs w:val="28"/>
        </w:rPr>
        <w:t xml:space="preserve"> </w:t>
      </w:r>
      <w:r w:rsidRPr="00C321C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aware of needs</w:t>
      </w:r>
    </w:p>
    <w:p w14:paraId="0AAD4AC2" w14:textId="2E1C67D0" w:rsidR="002058E8" w:rsidRPr="006C6055" w:rsidRDefault="00A80020" w:rsidP="006D5115">
      <w:pPr>
        <w:pStyle w:val="ListParagraph"/>
        <w:numPr>
          <w:ilvl w:val="3"/>
          <w:numId w:val="4"/>
        </w:numPr>
        <w:spacing w:before="120" w:after="100" w:afterAutospacing="1" w:line="240" w:lineRule="auto"/>
        <w:jc w:val="center"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C321C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Fidgets, weighted vest, chew necklace, </w:t>
      </w:r>
      <w:r w:rsidR="009771E0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d</w:t>
      </w:r>
      <w:r w:rsidR="00B14417" w:rsidRPr="006C6055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oodle</w:t>
      </w:r>
      <w:r w:rsidR="00B71FBB" w:rsidRPr="006C6055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s</w:t>
      </w:r>
      <w:r w:rsidR="00B14417" w:rsidRPr="006C6055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to focus,</w:t>
      </w:r>
      <w:r w:rsidR="00B71FBB" w:rsidRPr="006C6055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</w:t>
      </w:r>
      <w:r w:rsidR="00B660C8" w:rsidRPr="006C6055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kinesthetic learning</w:t>
      </w:r>
      <w:r w:rsidR="009771E0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, etc.</w:t>
      </w:r>
    </w:p>
    <w:p w14:paraId="4200FCF2" w14:textId="64B4AA89" w:rsidR="00A80020" w:rsidRPr="00C321C3" w:rsidRDefault="00A80020" w:rsidP="00DC7363">
      <w:pPr>
        <w:spacing w:after="120" w:line="240" w:lineRule="auto"/>
        <w:ind w:left="2246" w:firstLine="634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C321C3">
        <w:rPr>
          <w:rFonts w:ascii="Century Gothic" w:eastAsiaTheme="minorEastAsia" w:hAnsi="Century Gothic"/>
          <w:b/>
          <w:bCs/>
          <w:color w:val="262626"/>
          <w:kern w:val="24"/>
          <w:sz w:val="28"/>
          <w:szCs w:val="28"/>
        </w:rPr>
        <w:t>B</w:t>
      </w:r>
      <w:r w:rsidRPr="00C321C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reaks from Busyness</w:t>
      </w:r>
    </w:p>
    <w:p w14:paraId="3AF4A8A1" w14:textId="77777777" w:rsidR="00A80020" w:rsidRPr="00C321C3" w:rsidRDefault="00A80020" w:rsidP="00DC7363">
      <w:pPr>
        <w:spacing w:after="120" w:line="240" w:lineRule="auto"/>
        <w:ind w:left="2606" w:firstLine="274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C321C3">
        <w:rPr>
          <w:rFonts w:ascii="Century Gothic" w:eastAsiaTheme="minorEastAsia" w:hAnsi="Century Gothic"/>
          <w:b/>
          <w:bCs/>
          <w:color w:val="262626"/>
          <w:kern w:val="24"/>
          <w:sz w:val="28"/>
          <w:szCs w:val="28"/>
        </w:rPr>
        <w:t>B</w:t>
      </w:r>
      <w:r w:rsidRPr="00C321C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reaths to calm body and mind</w:t>
      </w:r>
    </w:p>
    <w:p w14:paraId="36222C02" w14:textId="1614F27F" w:rsidR="00A80020" w:rsidRDefault="00A80020" w:rsidP="00F244D6">
      <w:pPr>
        <w:spacing w:after="120" w:line="240" w:lineRule="auto"/>
        <w:ind w:left="2246" w:firstLine="634"/>
        <w:contextualSpacing/>
        <w:rPr>
          <w:rFonts w:ascii="Century Gothic" w:eastAsiaTheme="minorEastAsia" w:hAnsi="Century Gothic"/>
          <w:color w:val="262626"/>
          <w:kern w:val="24"/>
          <w:sz w:val="28"/>
          <w:szCs w:val="28"/>
        </w:rPr>
      </w:pPr>
      <w:r w:rsidRPr="00C321C3">
        <w:rPr>
          <w:rFonts w:ascii="Century Gothic" w:eastAsiaTheme="minorEastAsia" w:hAnsi="Century Gothic"/>
          <w:b/>
          <w:bCs/>
          <w:color w:val="262626"/>
          <w:kern w:val="24"/>
          <w:sz w:val="28"/>
          <w:szCs w:val="28"/>
        </w:rPr>
        <w:t>B</w:t>
      </w:r>
      <w:r w:rsidRPr="00C321C3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lanket mind with positive thoughts</w:t>
      </w:r>
    </w:p>
    <w:p w14:paraId="35C8EA78" w14:textId="77777777" w:rsidR="001D58C1" w:rsidRDefault="001D58C1" w:rsidP="003A489C">
      <w:pPr>
        <w:spacing w:after="120" w:line="240" w:lineRule="auto"/>
        <w:contextualSpacing/>
        <w:rPr>
          <w:rFonts w:ascii="Bembo" w:eastAsiaTheme="minorEastAsia" w:hAnsi="Bembo"/>
          <w:b/>
          <w:color w:val="262626"/>
          <w:kern w:val="24"/>
          <w:sz w:val="28"/>
          <w:szCs w:val="28"/>
          <w:u w:val="single"/>
        </w:rPr>
      </w:pPr>
    </w:p>
    <w:p w14:paraId="2A7F79E4" w14:textId="77777777" w:rsidR="00B209AB" w:rsidRDefault="00B209AB" w:rsidP="001D58C1">
      <w:pPr>
        <w:spacing w:after="120" w:line="240" w:lineRule="auto"/>
        <w:contextualSpacing/>
        <w:jc w:val="center"/>
        <w:rPr>
          <w:rFonts w:ascii="Century Gothic" w:eastAsiaTheme="minorEastAsia" w:hAnsi="Century Gothic"/>
          <w:b/>
          <w:kern w:val="24"/>
          <w:sz w:val="28"/>
          <w:szCs w:val="28"/>
          <w:u w:val="single"/>
        </w:rPr>
      </w:pPr>
    </w:p>
    <w:p w14:paraId="64460990" w14:textId="42D2C294" w:rsidR="00A80020" w:rsidRPr="008D1BF2" w:rsidRDefault="00A80020" w:rsidP="001D58C1">
      <w:pPr>
        <w:spacing w:after="120" w:line="240" w:lineRule="auto"/>
        <w:contextualSpacing/>
        <w:jc w:val="center"/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</w:pPr>
      <w:r w:rsidRPr="003E4721">
        <w:rPr>
          <w:rFonts w:ascii="Century Gothic" w:eastAsiaTheme="minorEastAsia" w:hAnsi="Century Gothic"/>
          <w:b/>
          <w:kern w:val="24"/>
          <w:sz w:val="28"/>
          <w:szCs w:val="28"/>
          <w:u w:val="single"/>
        </w:rPr>
        <w:lastRenderedPageBreak/>
        <w:t>Inhibitory Control</w:t>
      </w:r>
      <w:r w:rsidR="002C3802" w:rsidRPr="003E4721">
        <w:rPr>
          <w:rFonts w:ascii="Century Gothic" w:eastAsiaTheme="minorEastAsia" w:hAnsi="Century Gothic"/>
          <w:b/>
          <w:kern w:val="24"/>
          <w:sz w:val="28"/>
          <w:szCs w:val="28"/>
          <w:u w:val="single"/>
        </w:rPr>
        <w:t>:</w:t>
      </w:r>
    </w:p>
    <w:p w14:paraId="2B849928" w14:textId="645D2123" w:rsidR="00A80020" w:rsidRPr="008D1BF2" w:rsidRDefault="00BE761B" w:rsidP="00B83EDA">
      <w:pPr>
        <w:spacing w:after="120" w:line="240" w:lineRule="auto"/>
        <w:contextualSpacing/>
        <w:jc w:val="center"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  <w:r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Inability to con</w:t>
      </w:r>
      <w:r w:rsidR="00486026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trol</w:t>
      </w:r>
      <w:r w:rsidR="00140132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 xml:space="preserve"> or stop</w:t>
      </w:r>
      <w:r w:rsidR="00486026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E5ACC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 xml:space="preserve">an </w:t>
      </w:r>
      <w:r w:rsidR="00486026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impuls</w:t>
      </w:r>
      <w:r w:rsidR="006D37AA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iv</w:t>
      </w:r>
      <w:r w:rsidR="00A66E86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e reaction to an activity or respon</w:t>
      </w:r>
      <w:r w:rsidR="002C3802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ding to others.</w:t>
      </w:r>
      <w:r w:rsidR="00486026" w:rsidRPr="008D1BF2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14:paraId="188455F8" w14:textId="2A8A82E5" w:rsidR="00F74593" w:rsidRPr="00F74593" w:rsidRDefault="00913C76" w:rsidP="00F74593">
      <w:pPr>
        <w:spacing w:before="77" w:after="12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BF2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EC9255" wp14:editId="61B5F805">
            <wp:simplePos x="0" y="0"/>
            <wp:positionH relativeFrom="column">
              <wp:posOffset>-838200</wp:posOffset>
            </wp:positionH>
            <wp:positionV relativeFrom="paragraph">
              <wp:posOffset>203200</wp:posOffset>
            </wp:positionV>
            <wp:extent cx="1704975" cy="1866900"/>
            <wp:effectExtent l="0" t="0" r="9525" b="0"/>
            <wp:wrapNone/>
            <wp:docPr id="7" name="Picture 7" descr="https://2.bp.blogspot.com/-Oc_V5MN5Q98/WNsbW6oNl_I/AAAAAAAA6Io/fx4EpTX1AFQvrnbT9GlmB1sJLSS4r90_ACLcB/s640/STRATEGIES%2BTO%2BHELP%2B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Oc_V5MN5Q98/WNsbW6oNl_I/AAAAAAAA6Io/fx4EpTX1AFQvrnbT9GlmB1sJLSS4r90_ACLcB/s640/STRATEGIES%2BTO%2BHELP%2BKID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593" w:rsidRPr="00F74593">
        <w:rPr>
          <w:rFonts w:eastAsiaTheme="minorEastAsia" w:hAnsi="Garamond"/>
          <w:color w:val="262626"/>
          <w:kern w:val="24"/>
          <w:sz w:val="28"/>
          <w:szCs w:val="28"/>
        </w:rPr>
        <w:t>When a child with ADHD displays an impulsive behavior, how do you respond?</w:t>
      </w:r>
    </w:p>
    <w:p w14:paraId="27E2C89D" w14:textId="6C478D20" w:rsidR="00F74593" w:rsidRPr="00F74593" w:rsidRDefault="00F74593" w:rsidP="00913C76">
      <w:pPr>
        <w:spacing w:before="77" w:after="12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593">
        <w:rPr>
          <w:rFonts w:eastAsiaTheme="minorEastAsia" w:hAnsi="Garamond"/>
          <w:b/>
          <w:bCs/>
          <w:color w:val="262626"/>
          <w:kern w:val="24"/>
          <w:sz w:val="28"/>
          <w:szCs w:val="28"/>
        </w:rPr>
        <w:t>Some food for thought</w:t>
      </w:r>
      <w:r w:rsidRPr="00F74593">
        <w:rPr>
          <w:rFonts w:eastAsiaTheme="minorEastAsia" w:hAnsi="Garamond"/>
          <w:b/>
          <w:bCs/>
          <w:color w:val="262626"/>
          <w:kern w:val="24"/>
          <w:sz w:val="28"/>
          <w:szCs w:val="28"/>
        </w:rPr>
        <w:t>…</w:t>
      </w:r>
    </w:p>
    <w:p w14:paraId="4236E762" w14:textId="25F07DE7" w:rsidR="00F74593" w:rsidRPr="00F74593" w:rsidRDefault="00F74593" w:rsidP="00913C76">
      <w:pPr>
        <w:spacing w:before="77" w:after="120" w:line="216" w:lineRule="auto"/>
        <w:ind w:left="720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F74593">
        <w:rPr>
          <w:rFonts w:ascii="Century Gothic" w:eastAsiaTheme="minorEastAsia" w:hAnsi="Century Gothic"/>
          <w:b/>
          <w:bCs/>
          <w:color w:val="262626"/>
          <w:kern w:val="24"/>
          <w:sz w:val="24"/>
          <w:szCs w:val="24"/>
        </w:rPr>
        <w:t>Direction vs. Discipline-</w:t>
      </w:r>
      <w:r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 Although discipline is necessary at times; be mindful of responding vs. reacting to behaviors.</w:t>
      </w:r>
    </w:p>
    <w:p w14:paraId="4F5764DB" w14:textId="4A3C1D73" w:rsidR="00F74593" w:rsidRPr="00F74593" w:rsidRDefault="00F74593" w:rsidP="00913C76">
      <w:pPr>
        <w:spacing w:before="77" w:after="120" w:line="216" w:lineRule="auto"/>
        <w:ind w:left="720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F74593">
        <w:rPr>
          <w:rFonts w:ascii="Century Gothic" w:eastAsiaTheme="minorEastAsia" w:hAnsi="Century Gothic"/>
          <w:b/>
          <w:bCs/>
          <w:color w:val="262626"/>
          <w:kern w:val="24"/>
          <w:sz w:val="24"/>
          <w:szCs w:val="24"/>
        </w:rPr>
        <w:t>Verbalize</w:t>
      </w:r>
      <w:r w:rsidR="007663A3"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…” I</w:t>
      </w:r>
      <w:r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 see in you” statements that speak to the child and not the behavior…</w:t>
      </w:r>
    </w:p>
    <w:p w14:paraId="1889E509" w14:textId="77777777" w:rsidR="00CB62FC" w:rsidRDefault="00F74593" w:rsidP="00913C76">
      <w:pPr>
        <w:spacing w:before="77" w:after="120" w:line="216" w:lineRule="auto"/>
        <w:ind w:left="720"/>
        <w:jc w:val="center"/>
        <w:rPr>
          <w:rFonts w:ascii="Century Gothic" w:eastAsiaTheme="minorEastAsia" w:hAnsi="Century Gothic"/>
          <w:color w:val="262626"/>
          <w:kern w:val="24"/>
          <w:sz w:val="24"/>
          <w:szCs w:val="24"/>
        </w:rPr>
      </w:pPr>
      <w:r w:rsidRPr="00F74593">
        <w:rPr>
          <w:rFonts w:ascii="Century Gothic" w:eastAsiaTheme="minorEastAsia" w:hAnsi="Century Gothic"/>
          <w:b/>
          <w:bCs/>
          <w:color w:val="262626"/>
          <w:kern w:val="24"/>
          <w:sz w:val="24"/>
          <w:szCs w:val="24"/>
        </w:rPr>
        <w:t>Remember</w:t>
      </w:r>
      <w:r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…They beat themselves up internally more then you </w:t>
      </w:r>
      <w:r w:rsidR="00CB62FC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know!</w:t>
      </w:r>
    </w:p>
    <w:p w14:paraId="2E8F5D57" w14:textId="55CAB4CE" w:rsidR="00F74593" w:rsidRPr="00F74593" w:rsidRDefault="00CB62FC" w:rsidP="00913C76">
      <w:pPr>
        <w:spacing w:before="77" w:after="120" w:line="216" w:lineRule="auto"/>
        <w:ind w:left="720"/>
        <w:jc w:val="center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Theme="minorEastAsia" w:hAnsi="Century Gothic"/>
          <w:b/>
          <w:bCs/>
          <w:color w:val="262626"/>
          <w:kern w:val="24"/>
          <w:sz w:val="24"/>
          <w:szCs w:val="24"/>
        </w:rPr>
        <w:t>Ve</w:t>
      </w:r>
      <w:r w:rsidR="00F74593" w:rsidRPr="00F74593">
        <w:rPr>
          <w:rFonts w:ascii="Century Gothic" w:eastAsiaTheme="minorEastAsia" w:hAnsi="Century Gothic"/>
          <w:b/>
          <w:bCs/>
          <w:color w:val="262626"/>
          <w:kern w:val="24"/>
          <w:sz w:val="24"/>
          <w:szCs w:val="24"/>
        </w:rPr>
        <w:t>rbalize</w:t>
      </w:r>
      <w:r w:rsidR="000B5DDE"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…” How</w:t>
      </w:r>
      <w:r w:rsidR="00F74593"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 can I help” so that they feel you are on the same team of</w:t>
      </w:r>
      <w:r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 toward</w:t>
      </w:r>
      <w:r w:rsidR="00F74593"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 </w:t>
      </w:r>
      <w:proofErr w:type="gramStart"/>
      <w:r w:rsidR="00F74593"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growth.</w:t>
      </w:r>
      <w:proofErr w:type="gramEnd"/>
    </w:p>
    <w:p w14:paraId="4CFC9FA2" w14:textId="1DD6596E" w:rsidR="00F74593" w:rsidRPr="00F74593" w:rsidRDefault="00F74593" w:rsidP="00913C76">
      <w:pPr>
        <w:spacing w:before="77" w:after="120" w:line="216" w:lineRule="auto"/>
        <w:ind w:left="720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F74593">
        <w:rPr>
          <w:rFonts w:ascii="Century Gothic" w:eastAsiaTheme="minorEastAsia" w:hAnsi="Century Gothic"/>
          <w:b/>
          <w:bCs/>
          <w:color w:val="262626"/>
          <w:kern w:val="24"/>
          <w:sz w:val="24"/>
          <w:szCs w:val="24"/>
        </w:rPr>
        <w:t>Remember</w:t>
      </w:r>
      <w:r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…They often feel as though something is “wrong with them” and that the</w:t>
      </w:r>
      <w:r w:rsidR="009C6667" w:rsidRPr="009C6667">
        <w:rPr>
          <w:rFonts w:ascii="Century Gothic" w:eastAsiaTheme="minorEastAsia" w:hAnsi="Century Gothic"/>
          <w:color w:val="262626"/>
          <w:kern w:val="24"/>
          <w:sz w:val="24"/>
          <w:szCs w:val="24"/>
        </w:rPr>
        <w:t>y don’t know how to ask for</w:t>
      </w:r>
      <w:r w:rsidRPr="00F74593">
        <w:rPr>
          <w:rFonts w:ascii="Century Gothic" w:eastAsiaTheme="minorEastAsia" w:hAnsi="Century Gothic"/>
          <w:color w:val="262626"/>
          <w:kern w:val="24"/>
          <w:sz w:val="24"/>
          <w:szCs w:val="24"/>
        </w:rPr>
        <w:t xml:space="preserve"> help.</w:t>
      </w:r>
    </w:p>
    <w:p w14:paraId="725D1431" w14:textId="5DDA12ED" w:rsidR="00612A2D" w:rsidRPr="0044273F" w:rsidRDefault="00612A2D" w:rsidP="00612A2D">
      <w:pPr>
        <w:spacing w:after="120" w:line="240" w:lineRule="auto"/>
        <w:contextualSpacing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</w:p>
    <w:p w14:paraId="14B46CB3" w14:textId="77777777" w:rsidR="003F0B09" w:rsidRDefault="003F0B09" w:rsidP="00042ABA">
      <w:pPr>
        <w:tabs>
          <w:tab w:val="left" w:pos="5190"/>
        </w:tabs>
        <w:rPr>
          <w:rFonts w:ascii="Century Gothic" w:hAnsi="Century Gothic"/>
          <w:b/>
          <w:sz w:val="28"/>
          <w:szCs w:val="28"/>
          <w:u w:val="single"/>
        </w:rPr>
      </w:pPr>
    </w:p>
    <w:p w14:paraId="3E3C0275" w14:textId="427EC766" w:rsidR="00A80020" w:rsidRPr="000B5DDE" w:rsidRDefault="00A80020" w:rsidP="00931863">
      <w:pPr>
        <w:tabs>
          <w:tab w:val="left" w:pos="5190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B5DDE">
        <w:rPr>
          <w:rFonts w:ascii="Century Gothic" w:hAnsi="Century Gothic"/>
          <w:b/>
          <w:sz w:val="28"/>
          <w:szCs w:val="28"/>
          <w:u w:val="single"/>
        </w:rPr>
        <w:t xml:space="preserve">Develop an active </w:t>
      </w:r>
      <w:r w:rsidR="001D58AC" w:rsidRPr="000B5DDE">
        <w:rPr>
          <w:rFonts w:ascii="Century Gothic" w:hAnsi="Century Gothic"/>
          <w:b/>
          <w:sz w:val="28"/>
          <w:szCs w:val="28"/>
          <w:u w:val="single"/>
        </w:rPr>
        <w:t>classroom</w:t>
      </w:r>
      <w:r w:rsidRPr="000B5DDE">
        <w:rPr>
          <w:rFonts w:ascii="Century Gothic" w:hAnsi="Century Gothic"/>
          <w:b/>
          <w:sz w:val="28"/>
          <w:szCs w:val="28"/>
          <w:u w:val="single"/>
        </w:rPr>
        <w:t xml:space="preserve"> for the active brain:</w:t>
      </w:r>
    </w:p>
    <w:p w14:paraId="1F37281C" w14:textId="7F24BD75" w:rsidR="00A80020" w:rsidRPr="00803209" w:rsidRDefault="00A80020" w:rsidP="00DE5F3B">
      <w:pPr>
        <w:pStyle w:val="ListParagraph"/>
        <w:spacing w:after="0"/>
        <w:ind w:left="1440"/>
        <w:rPr>
          <w:rFonts w:ascii="Century Gothic" w:hAnsi="Century Gothic"/>
          <w:b/>
          <w:sz w:val="28"/>
          <w:szCs w:val="28"/>
        </w:rPr>
      </w:pPr>
      <w:r w:rsidRPr="00803209">
        <w:rPr>
          <w:rFonts w:ascii="Century Gothic" w:hAnsi="Century Gothic"/>
          <w:b/>
          <w:sz w:val="28"/>
          <w:szCs w:val="28"/>
        </w:rPr>
        <w:t>Schedule exercise breaks into your daily routine</w:t>
      </w:r>
      <w:r w:rsidR="00DB57A6" w:rsidRPr="00803209">
        <w:rPr>
          <w:rFonts w:ascii="Century Gothic" w:hAnsi="Century Gothic"/>
          <w:b/>
          <w:sz w:val="28"/>
          <w:szCs w:val="28"/>
        </w:rPr>
        <w:t>..</w:t>
      </w:r>
      <w:r w:rsidR="00952B59" w:rsidRPr="00803209">
        <w:rPr>
          <w:rFonts w:ascii="Century Gothic" w:hAnsi="Century Gothic"/>
          <w:b/>
          <w:sz w:val="28"/>
          <w:szCs w:val="28"/>
        </w:rPr>
        <w:t>.</w:t>
      </w:r>
    </w:p>
    <w:p w14:paraId="220A7957" w14:textId="2ABAC110" w:rsidR="00A80020" w:rsidRPr="00803209" w:rsidRDefault="00DE5F3B" w:rsidP="00952B59">
      <w:pPr>
        <w:pStyle w:val="ListParagraph"/>
        <w:numPr>
          <w:ilvl w:val="0"/>
          <w:numId w:val="22"/>
        </w:numPr>
        <w:spacing w:after="0"/>
        <w:rPr>
          <w:rFonts w:ascii="Century Gothic" w:hAnsi="Century Gothic"/>
          <w:sz w:val="28"/>
          <w:szCs w:val="28"/>
        </w:rPr>
      </w:pPr>
      <w:r w:rsidRPr="00803209">
        <w:rPr>
          <w:rFonts w:ascii="Century Gothic" w:hAnsi="Century Gothic"/>
          <w:sz w:val="28"/>
          <w:szCs w:val="28"/>
        </w:rPr>
        <w:t>Begin the</w:t>
      </w:r>
      <w:r w:rsidR="00EB1871" w:rsidRPr="00803209">
        <w:rPr>
          <w:rFonts w:ascii="Century Gothic" w:hAnsi="Century Gothic"/>
          <w:sz w:val="28"/>
          <w:szCs w:val="28"/>
        </w:rPr>
        <w:t xml:space="preserve"> day </w:t>
      </w:r>
      <w:r w:rsidR="006476EE" w:rsidRPr="00803209">
        <w:rPr>
          <w:rFonts w:ascii="Century Gothic" w:hAnsi="Century Gothic"/>
          <w:sz w:val="28"/>
          <w:szCs w:val="28"/>
        </w:rPr>
        <w:t xml:space="preserve">with </w:t>
      </w:r>
      <w:r w:rsidR="00162EBC" w:rsidRPr="00803209">
        <w:rPr>
          <w:rFonts w:ascii="Century Gothic" w:hAnsi="Century Gothic"/>
          <w:sz w:val="28"/>
          <w:szCs w:val="28"/>
        </w:rPr>
        <w:t>stretching/movement</w:t>
      </w:r>
      <w:r w:rsidR="006476EE" w:rsidRPr="00803209">
        <w:rPr>
          <w:rFonts w:ascii="Century Gothic" w:hAnsi="Century Gothic"/>
          <w:sz w:val="28"/>
          <w:szCs w:val="28"/>
        </w:rPr>
        <w:t>, mid-day dance part</w:t>
      </w:r>
      <w:r w:rsidR="00186C8F" w:rsidRPr="00803209">
        <w:rPr>
          <w:rFonts w:ascii="Century Gothic" w:hAnsi="Century Gothic"/>
          <w:sz w:val="28"/>
          <w:szCs w:val="28"/>
        </w:rPr>
        <w:t>y</w:t>
      </w:r>
      <w:r w:rsidR="006476EE" w:rsidRPr="00803209">
        <w:rPr>
          <w:rFonts w:ascii="Century Gothic" w:hAnsi="Century Gothic"/>
          <w:sz w:val="28"/>
          <w:szCs w:val="28"/>
        </w:rPr>
        <w:t>,</w:t>
      </w:r>
      <w:r w:rsidR="00186C8F" w:rsidRPr="00803209">
        <w:rPr>
          <w:rFonts w:ascii="Century Gothic" w:hAnsi="Century Gothic"/>
          <w:sz w:val="28"/>
          <w:szCs w:val="28"/>
        </w:rPr>
        <w:t xml:space="preserve"> and</w:t>
      </w:r>
      <w:r w:rsidR="006476EE" w:rsidRPr="00803209">
        <w:rPr>
          <w:rFonts w:ascii="Century Gothic" w:hAnsi="Century Gothic"/>
          <w:sz w:val="28"/>
          <w:szCs w:val="28"/>
        </w:rPr>
        <w:t xml:space="preserve"> end the day with a yoga session</w:t>
      </w:r>
      <w:r w:rsidR="00186C8F" w:rsidRPr="00803209">
        <w:rPr>
          <w:rFonts w:ascii="Century Gothic" w:hAnsi="Century Gothic"/>
          <w:sz w:val="28"/>
          <w:szCs w:val="28"/>
        </w:rPr>
        <w:t>!</w:t>
      </w:r>
    </w:p>
    <w:p w14:paraId="2FAA9776" w14:textId="03B6BDF2" w:rsidR="00696AE1" w:rsidRPr="00803209" w:rsidRDefault="00696AE1" w:rsidP="00696AE1">
      <w:pPr>
        <w:pStyle w:val="ListParagraph"/>
        <w:spacing w:after="0"/>
        <w:ind w:left="1800"/>
        <w:rPr>
          <w:rFonts w:ascii="Century Gothic" w:hAnsi="Century Gothic"/>
          <w:sz w:val="28"/>
          <w:szCs w:val="28"/>
        </w:rPr>
      </w:pPr>
    </w:p>
    <w:p w14:paraId="7C9F4021" w14:textId="74CE21F2" w:rsidR="000C7A5F" w:rsidRPr="00803209" w:rsidRDefault="00A80020" w:rsidP="00DE5F3B">
      <w:pPr>
        <w:pStyle w:val="ListParagraph"/>
        <w:spacing w:after="0"/>
        <w:ind w:left="1440"/>
        <w:rPr>
          <w:rFonts w:ascii="Century Gothic" w:hAnsi="Century Gothic"/>
          <w:b/>
          <w:sz w:val="28"/>
          <w:szCs w:val="28"/>
        </w:rPr>
      </w:pPr>
      <w:r w:rsidRPr="00803209">
        <w:rPr>
          <w:rFonts w:ascii="Century Gothic" w:hAnsi="Century Gothic"/>
          <w:b/>
          <w:bCs/>
          <w:sz w:val="28"/>
          <w:szCs w:val="28"/>
        </w:rPr>
        <w:t xml:space="preserve">Be mindful of </w:t>
      </w:r>
      <w:r w:rsidR="00EB6363" w:rsidRPr="00803209">
        <w:rPr>
          <w:rFonts w:ascii="Century Gothic" w:hAnsi="Century Gothic"/>
          <w:b/>
          <w:bCs/>
          <w:sz w:val="28"/>
          <w:szCs w:val="28"/>
        </w:rPr>
        <w:t>student’s</w:t>
      </w:r>
      <w:r w:rsidRPr="00803209">
        <w:rPr>
          <w:rFonts w:ascii="Century Gothic" w:hAnsi="Century Gothic"/>
          <w:b/>
          <w:bCs/>
          <w:sz w:val="28"/>
          <w:szCs w:val="28"/>
        </w:rPr>
        <w:t xml:space="preserve"> exercise needs…</w:t>
      </w:r>
    </w:p>
    <w:p w14:paraId="06DDB6CE" w14:textId="6A9F050D" w:rsidR="00A80020" w:rsidRPr="00803209" w:rsidRDefault="003859AC" w:rsidP="003859AC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  <w:bCs/>
          <w:sz w:val="28"/>
          <w:szCs w:val="28"/>
        </w:rPr>
      </w:pPr>
      <w:r w:rsidRPr="00803209">
        <w:rPr>
          <w:rFonts w:ascii="Century Gothic" w:hAnsi="Century Gothic"/>
          <w:bCs/>
          <w:sz w:val="28"/>
          <w:szCs w:val="28"/>
        </w:rPr>
        <w:t>C</w:t>
      </w:r>
      <w:r w:rsidR="00A80020" w:rsidRPr="00803209">
        <w:rPr>
          <w:rFonts w:ascii="Century Gothic" w:hAnsi="Century Gothic"/>
          <w:bCs/>
          <w:sz w:val="28"/>
          <w:szCs w:val="28"/>
        </w:rPr>
        <w:t>onsider time of day, type of exercise and</w:t>
      </w:r>
      <w:r w:rsidR="0015157F" w:rsidRPr="00803209">
        <w:rPr>
          <w:rFonts w:ascii="Century Gothic" w:hAnsi="Century Gothic"/>
          <w:bCs/>
          <w:sz w:val="28"/>
          <w:szCs w:val="28"/>
        </w:rPr>
        <w:t xml:space="preserve"> </w:t>
      </w:r>
      <w:r w:rsidR="00A80020" w:rsidRPr="00803209">
        <w:rPr>
          <w:rFonts w:ascii="Century Gothic" w:hAnsi="Century Gothic"/>
          <w:bCs/>
          <w:sz w:val="28"/>
          <w:szCs w:val="28"/>
        </w:rPr>
        <w:t>change it up to keep child’s interest</w:t>
      </w:r>
    </w:p>
    <w:p w14:paraId="1C37DFBD" w14:textId="7191BBFB" w:rsidR="007A64A8" w:rsidRDefault="0068292B" w:rsidP="0015157F">
      <w:pPr>
        <w:spacing w:after="0"/>
        <w:ind w:left="1440"/>
        <w:jc w:val="center"/>
        <w:rPr>
          <w:rFonts w:ascii="Bembo" w:hAnsi="Bembo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9616253" wp14:editId="644760E9">
            <wp:simplePos x="0" y="0"/>
            <wp:positionH relativeFrom="margin">
              <wp:posOffset>1771649</wp:posOffset>
            </wp:positionH>
            <wp:positionV relativeFrom="paragraph">
              <wp:posOffset>3810</wp:posOffset>
            </wp:positionV>
            <wp:extent cx="2771831" cy="3143250"/>
            <wp:effectExtent l="0" t="0" r="9525" b="0"/>
            <wp:wrapNone/>
            <wp:docPr id="4" name="img" descr="http://www.peacefulplaygrounds.com/wp-content/uploads/2013/09/Physical_Activity_and_the_Brai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peacefulplaygrounds.com/wp-content/uploads/2013/09/Physical_Activity_and_the_Brain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41" cy="315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326C6" w14:textId="7AB7E80F" w:rsidR="007A64A8" w:rsidRPr="0015157F" w:rsidRDefault="007A64A8" w:rsidP="0015157F">
      <w:pPr>
        <w:spacing w:after="0"/>
        <w:ind w:left="1440"/>
        <w:jc w:val="center"/>
        <w:rPr>
          <w:rFonts w:ascii="Bembo" w:hAnsi="Bembo"/>
          <w:bCs/>
          <w:sz w:val="24"/>
          <w:szCs w:val="24"/>
        </w:rPr>
      </w:pPr>
    </w:p>
    <w:p w14:paraId="505DEF79" w14:textId="4CD103C2" w:rsidR="00A80020" w:rsidRPr="00B83EDA" w:rsidRDefault="00A80020" w:rsidP="008D03EA">
      <w:pPr>
        <w:spacing w:after="0"/>
        <w:rPr>
          <w:rFonts w:ascii="Bembo" w:hAnsi="Bembo"/>
          <w:sz w:val="28"/>
          <w:szCs w:val="28"/>
        </w:rPr>
      </w:pPr>
    </w:p>
    <w:p w14:paraId="450FB221" w14:textId="77777777" w:rsidR="00A80020" w:rsidRPr="00B83EDA" w:rsidRDefault="00A80020" w:rsidP="00A80020">
      <w:pPr>
        <w:spacing w:after="120" w:line="240" w:lineRule="auto"/>
        <w:contextualSpacing/>
        <w:rPr>
          <w:rFonts w:ascii="Bembo" w:eastAsiaTheme="minorEastAsia" w:hAnsi="Bembo"/>
          <w:color w:val="262626"/>
          <w:kern w:val="24"/>
          <w:sz w:val="28"/>
          <w:szCs w:val="28"/>
        </w:rPr>
      </w:pPr>
    </w:p>
    <w:p w14:paraId="27C5D97D" w14:textId="3E815CE3" w:rsidR="00A80020" w:rsidRDefault="00A80020" w:rsidP="00494849">
      <w:pPr>
        <w:ind w:left="360"/>
        <w:rPr>
          <w:rFonts w:ascii="Bembo" w:hAnsi="Bembo"/>
          <w:b/>
          <w:sz w:val="28"/>
          <w:szCs w:val="28"/>
        </w:rPr>
      </w:pPr>
    </w:p>
    <w:p w14:paraId="03D55433" w14:textId="21D9BAC1" w:rsidR="00696AE1" w:rsidRDefault="00696AE1" w:rsidP="00494849">
      <w:pPr>
        <w:ind w:left="360"/>
        <w:rPr>
          <w:rFonts w:ascii="Bembo" w:hAnsi="Bembo"/>
          <w:b/>
          <w:sz w:val="28"/>
          <w:szCs w:val="28"/>
        </w:rPr>
      </w:pPr>
    </w:p>
    <w:p w14:paraId="61C95FD9" w14:textId="02C01C11" w:rsidR="003A489C" w:rsidRDefault="003A489C" w:rsidP="000B5DDE">
      <w:pPr>
        <w:rPr>
          <w:rFonts w:ascii="Bembo" w:hAnsi="Bembo"/>
          <w:b/>
          <w:sz w:val="28"/>
          <w:szCs w:val="28"/>
        </w:rPr>
      </w:pPr>
    </w:p>
    <w:p w14:paraId="6972C045" w14:textId="77777777" w:rsidR="0068292B" w:rsidRPr="00B83EDA" w:rsidRDefault="0068292B" w:rsidP="000B5DDE">
      <w:pPr>
        <w:rPr>
          <w:rFonts w:ascii="Bembo" w:hAnsi="Bembo"/>
          <w:b/>
          <w:sz w:val="28"/>
          <w:szCs w:val="28"/>
        </w:rPr>
      </w:pPr>
    </w:p>
    <w:p w14:paraId="31A5DCE6" w14:textId="4ACFCE52" w:rsidR="00494849" w:rsidRPr="001C0E20" w:rsidRDefault="0082417E" w:rsidP="0082417E">
      <w:pPr>
        <w:ind w:left="1800" w:firstLine="36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696F">
        <w:rPr>
          <w:rFonts w:ascii="Century Gothic" w:hAnsi="Century Gothic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E4DF2AE" wp14:editId="76C54173">
                <wp:simplePos x="0" y="0"/>
                <wp:positionH relativeFrom="column">
                  <wp:posOffset>-752475</wp:posOffset>
                </wp:positionH>
                <wp:positionV relativeFrom="paragraph">
                  <wp:posOffset>390525</wp:posOffset>
                </wp:positionV>
                <wp:extent cx="2360930" cy="1404620"/>
                <wp:effectExtent l="0" t="0" r="22860" b="18415"/>
                <wp:wrapThrough wrapText="bothSides">
                  <wp:wrapPolygon edited="0">
                    <wp:start x="0" y="0"/>
                    <wp:lineTo x="0" y="21595"/>
                    <wp:lineTo x="21635" y="21595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E886" w14:textId="77777777" w:rsidR="007F696F" w:rsidRPr="007F696F" w:rsidRDefault="007F696F" w:rsidP="007F696F">
                            <w:pPr>
                              <w:spacing w:before="86" w:after="12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F696F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262626" w:themeColor="text1" w:themeTint="D9"/>
                                <w:kern w:val="24"/>
                              </w:rPr>
                              <w:t>Children with ADHD are…</w:t>
                            </w:r>
                          </w:p>
                          <w:p w14:paraId="69F41BC4" w14:textId="55EF63BC" w:rsidR="007F696F" w:rsidRPr="0082417E" w:rsidRDefault="007F696F" w:rsidP="007F696F">
                            <w:pPr>
                              <w:numPr>
                                <w:ilvl w:val="0"/>
                                <w:numId w:val="23"/>
                              </w:numPr>
                              <w:spacing w:after="12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83992A"/>
                              </w:rPr>
                            </w:pPr>
                            <w:r w:rsidRPr="007F696F">
                              <w:rPr>
                                <w:rFonts w:ascii="Century Gothic" w:eastAsiaTheme="minorEastAsia" w:hAnsi="Century Gothic"/>
                                <w:i/>
                                <w:iCs/>
                                <w:color w:val="262626" w:themeColor="text1" w:themeTint="D9"/>
                                <w:kern w:val="24"/>
                              </w:rPr>
                              <w:t xml:space="preserve"> 4x more likely to struggle with working memory then a typical child.</w:t>
                            </w:r>
                          </w:p>
                          <w:p w14:paraId="5BD2170F" w14:textId="77777777" w:rsidR="007F696F" w:rsidRPr="007F696F" w:rsidRDefault="007F696F" w:rsidP="0082417E">
                            <w:pPr>
                              <w:spacing w:after="12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83992A"/>
                              </w:rPr>
                            </w:pPr>
                          </w:p>
                          <w:p w14:paraId="54DA2C28" w14:textId="25CB8CA4" w:rsidR="007F696F" w:rsidRPr="0082417E" w:rsidRDefault="007F696F" w:rsidP="007F696F">
                            <w:pPr>
                              <w:numPr>
                                <w:ilvl w:val="0"/>
                                <w:numId w:val="23"/>
                              </w:numPr>
                              <w:spacing w:after="12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83992A"/>
                              </w:rPr>
                            </w:pPr>
                            <w:r w:rsidRPr="007F696F">
                              <w:rPr>
                                <w:rFonts w:ascii="Century Gothic" w:eastAsiaTheme="minorEastAsia" w:hAnsi="Century Gothic"/>
                                <w:i/>
                                <w:iCs/>
                                <w:color w:val="262626" w:themeColor="text1" w:themeTint="D9"/>
                                <w:kern w:val="24"/>
                              </w:rPr>
                              <w:t>Given information that gets disorganized or lost in the process.</w:t>
                            </w:r>
                          </w:p>
                          <w:p w14:paraId="0CDF4287" w14:textId="77777777" w:rsidR="007F696F" w:rsidRPr="007F696F" w:rsidRDefault="007F696F" w:rsidP="0082417E">
                            <w:pPr>
                              <w:spacing w:after="12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83992A"/>
                              </w:rPr>
                            </w:pPr>
                          </w:p>
                          <w:p w14:paraId="50DCE155" w14:textId="77777777" w:rsidR="007F696F" w:rsidRPr="007F696F" w:rsidRDefault="007F696F" w:rsidP="007F696F">
                            <w:pPr>
                              <w:numPr>
                                <w:ilvl w:val="0"/>
                                <w:numId w:val="23"/>
                              </w:numPr>
                              <w:spacing w:after="12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83992A"/>
                              </w:rPr>
                            </w:pPr>
                            <w:r w:rsidRPr="007F696F">
                              <w:rPr>
                                <w:rFonts w:ascii="Century Gothic" w:eastAsiaTheme="minorEastAsia" w:hAnsi="Century Gothic"/>
                                <w:i/>
                                <w:iCs/>
                                <w:color w:val="262626" w:themeColor="text1" w:themeTint="D9"/>
                                <w:kern w:val="24"/>
                              </w:rPr>
                              <w:t>Losing information before being able to use it.</w:t>
                            </w:r>
                          </w:p>
                          <w:p w14:paraId="1DDD3A6E" w14:textId="11BE6B1A" w:rsidR="007F696F" w:rsidRDefault="007F69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DF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25pt;margin-top:30.7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s6injfAAAACwEAAA8AAABkcnMvZG93bnJldi54bWxM&#10;j8FOwzAMhu9IvENkJG5b2o6VqjSdpgquk7YhcfUa0xaapDRpV94ec4KTbfnT78/FbjG9mGn0nbMK&#10;4nUEgmztdGcbBa/nl1UGwge0GntnScE3ediVtzcF5tpd7ZHmU2gEh1ifo4I2hCGX0tctGfRrN5Dl&#10;3bsbDQYex0bqEa8cbnqZRFEqDXaWL7Q4UNVS/XmajILpXO3nY5V8vM0H/XBIn9Fg/6XU/d2yfwIR&#10;aAl/MPzqszqU7HRxk9Ve9ApWcZxtmVWQxlyZSLabDYgLN1nyCLIs5P8fyh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yzqKeN8AAAALAQAADwAAAAAAAAAAAAAAAAB/BAAAZHJzL2Rv&#10;d25yZXYueG1sUEsFBgAAAAAEAAQA8wAAAIsFAAAAAA==&#10;">
                <v:textbox style="mso-fit-shape-to-text:t">
                  <w:txbxContent>
                    <w:p w14:paraId="1D5BE886" w14:textId="77777777" w:rsidR="007F696F" w:rsidRPr="007F696F" w:rsidRDefault="007F696F" w:rsidP="007F696F">
                      <w:pPr>
                        <w:spacing w:before="86" w:after="12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F696F">
                        <w:rPr>
                          <w:rFonts w:ascii="Century Gothic" w:eastAsiaTheme="minorEastAsia" w:hAnsi="Century Gothic"/>
                          <w:b/>
                          <w:bCs/>
                          <w:color w:val="262626" w:themeColor="text1" w:themeTint="D9"/>
                          <w:kern w:val="24"/>
                        </w:rPr>
                        <w:t>Children with ADHD are…</w:t>
                      </w:r>
                    </w:p>
                    <w:p w14:paraId="69F41BC4" w14:textId="55EF63BC" w:rsidR="007F696F" w:rsidRPr="0082417E" w:rsidRDefault="007F696F" w:rsidP="007F696F">
                      <w:pPr>
                        <w:numPr>
                          <w:ilvl w:val="0"/>
                          <w:numId w:val="23"/>
                        </w:numPr>
                        <w:spacing w:after="12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83992A"/>
                        </w:rPr>
                      </w:pPr>
                      <w:r w:rsidRPr="007F696F">
                        <w:rPr>
                          <w:rFonts w:ascii="Century Gothic" w:eastAsiaTheme="minorEastAsia" w:hAnsi="Century Gothic"/>
                          <w:i/>
                          <w:iCs/>
                          <w:color w:val="262626" w:themeColor="text1" w:themeTint="D9"/>
                          <w:kern w:val="24"/>
                        </w:rPr>
                        <w:t xml:space="preserve"> 4x more likely to struggle with working memory then a typical child.</w:t>
                      </w:r>
                    </w:p>
                    <w:p w14:paraId="5BD2170F" w14:textId="77777777" w:rsidR="007F696F" w:rsidRPr="007F696F" w:rsidRDefault="007F696F" w:rsidP="0082417E">
                      <w:pPr>
                        <w:spacing w:after="12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83992A"/>
                        </w:rPr>
                      </w:pPr>
                    </w:p>
                    <w:p w14:paraId="54DA2C28" w14:textId="25CB8CA4" w:rsidR="007F696F" w:rsidRPr="0082417E" w:rsidRDefault="007F696F" w:rsidP="007F696F">
                      <w:pPr>
                        <w:numPr>
                          <w:ilvl w:val="0"/>
                          <w:numId w:val="23"/>
                        </w:numPr>
                        <w:spacing w:after="12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83992A"/>
                        </w:rPr>
                      </w:pPr>
                      <w:r w:rsidRPr="007F696F">
                        <w:rPr>
                          <w:rFonts w:ascii="Century Gothic" w:eastAsiaTheme="minorEastAsia" w:hAnsi="Century Gothic"/>
                          <w:i/>
                          <w:iCs/>
                          <w:color w:val="262626" w:themeColor="text1" w:themeTint="D9"/>
                          <w:kern w:val="24"/>
                        </w:rPr>
                        <w:t>Given information that gets disorganized or lost in the process.</w:t>
                      </w:r>
                    </w:p>
                    <w:p w14:paraId="0CDF4287" w14:textId="77777777" w:rsidR="007F696F" w:rsidRPr="007F696F" w:rsidRDefault="007F696F" w:rsidP="0082417E">
                      <w:pPr>
                        <w:spacing w:after="12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83992A"/>
                        </w:rPr>
                      </w:pPr>
                    </w:p>
                    <w:p w14:paraId="50DCE155" w14:textId="77777777" w:rsidR="007F696F" w:rsidRPr="007F696F" w:rsidRDefault="007F696F" w:rsidP="007F696F">
                      <w:pPr>
                        <w:numPr>
                          <w:ilvl w:val="0"/>
                          <w:numId w:val="23"/>
                        </w:numPr>
                        <w:spacing w:after="12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83992A"/>
                        </w:rPr>
                      </w:pPr>
                      <w:r w:rsidRPr="007F696F">
                        <w:rPr>
                          <w:rFonts w:ascii="Century Gothic" w:eastAsiaTheme="minorEastAsia" w:hAnsi="Century Gothic"/>
                          <w:i/>
                          <w:iCs/>
                          <w:color w:val="262626" w:themeColor="text1" w:themeTint="D9"/>
                          <w:kern w:val="24"/>
                        </w:rPr>
                        <w:t>Losing information before being able to use it.</w:t>
                      </w:r>
                    </w:p>
                    <w:p w14:paraId="1DDD3A6E" w14:textId="11BE6B1A" w:rsidR="007F696F" w:rsidRDefault="007F696F"/>
                  </w:txbxContent>
                </v:textbox>
                <w10:wrap type="through"/>
              </v:shape>
            </w:pict>
          </mc:Fallback>
        </mc:AlternateContent>
      </w:r>
      <w:r w:rsidR="00494849" w:rsidRPr="001C0E20">
        <w:rPr>
          <w:rFonts w:ascii="Century Gothic" w:hAnsi="Century Gothic"/>
          <w:b/>
          <w:sz w:val="28"/>
          <w:szCs w:val="28"/>
          <w:u w:val="single"/>
        </w:rPr>
        <w:t>Working Memory</w:t>
      </w:r>
      <w:r w:rsidR="00B209AB">
        <w:rPr>
          <w:rFonts w:ascii="Century Gothic" w:hAnsi="Century Gothic"/>
          <w:b/>
          <w:sz w:val="28"/>
          <w:szCs w:val="28"/>
          <w:u w:val="single"/>
        </w:rPr>
        <w:t>:</w:t>
      </w:r>
    </w:p>
    <w:p w14:paraId="43182DA9" w14:textId="26EC5A45" w:rsidR="00494849" w:rsidRPr="001C0E20" w:rsidRDefault="00CA60B1" w:rsidP="005B693A">
      <w:pPr>
        <w:ind w:left="36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C0E20">
        <w:rPr>
          <w:rFonts w:ascii="Century Gothic" w:hAnsi="Century Gothic"/>
          <w:b/>
          <w:sz w:val="28"/>
          <w:szCs w:val="28"/>
          <w:u w:val="single"/>
        </w:rPr>
        <w:t>Struggle</w:t>
      </w:r>
      <w:r w:rsidR="000D0E16" w:rsidRPr="001C0E20">
        <w:rPr>
          <w:rFonts w:ascii="Century Gothic" w:hAnsi="Century Gothic"/>
          <w:b/>
          <w:sz w:val="28"/>
          <w:szCs w:val="28"/>
          <w:u w:val="single"/>
        </w:rPr>
        <w:t>s</w:t>
      </w:r>
      <w:r w:rsidRPr="001C0E20">
        <w:rPr>
          <w:rFonts w:ascii="Century Gothic" w:hAnsi="Century Gothic"/>
          <w:b/>
          <w:sz w:val="28"/>
          <w:szCs w:val="28"/>
          <w:u w:val="single"/>
        </w:rPr>
        <w:t xml:space="preserve"> to retain information given </w:t>
      </w:r>
      <w:r w:rsidR="00762616" w:rsidRPr="001C0E20">
        <w:rPr>
          <w:rFonts w:ascii="Century Gothic" w:hAnsi="Century Gothic"/>
          <w:b/>
          <w:sz w:val="28"/>
          <w:szCs w:val="28"/>
          <w:u w:val="single"/>
        </w:rPr>
        <w:t xml:space="preserve">and therefore appear forgetful </w:t>
      </w:r>
    </w:p>
    <w:p w14:paraId="119C7886" w14:textId="0CA9206C" w:rsidR="00494849" w:rsidRPr="001C0E20" w:rsidRDefault="00494849" w:rsidP="00A52465">
      <w:pPr>
        <w:pStyle w:val="ListParagraph"/>
        <w:numPr>
          <w:ilvl w:val="3"/>
          <w:numId w:val="25"/>
        </w:numPr>
        <w:rPr>
          <w:rFonts w:ascii="Century Gothic" w:hAnsi="Century Gothic"/>
          <w:sz w:val="28"/>
          <w:szCs w:val="28"/>
        </w:rPr>
      </w:pPr>
      <w:r w:rsidRPr="001C0E20">
        <w:rPr>
          <w:rFonts w:ascii="Century Gothic" w:hAnsi="Century Gothic"/>
          <w:sz w:val="28"/>
          <w:szCs w:val="28"/>
        </w:rPr>
        <w:t>Help them create a place for everything</w:t>
      </w:r>
      <w:r w:rsidR="000D0E16" w:rsidRPr="001C0E20">
        <w:rPr>
          <w:rFonts w:ascii="Century Gothic" w:hAnsi="Century Gothic"/>
          <w:sz w:val="28"/>
          <w:szCs w:val="28"/>
        </w:rPr>
        <w:t>.</w:t>
      </w:r>
    </w:p>
    <w:p w14:paraId="3AC87523" w14:textId="27E7DC94" w:rsidR="00494849" w:rsidRPr="001C0E20" w:rsidRDefault="00494849" w:rsidP="00B83EDA">
      <w:pPr>
        <w:pStyle w:val="ListParagraph"/>
        <w:jc w:val="center"/>
        <w:rPr>
          <w:rFonts w:ascii="Century Gothic" w:hAnsi="Century Gothic"/>
          <w:sz w:val="28"/>
          <w:szCs w:val="28"/>
        </w:rPr>
      </w:pPr>
    </w:p>
    <w:p w14:paraId="37428BFE" w14:textId="30D8460C" w:rsidR="00494849" w:rsidRDefault="00A80020" w:rsidP="00A52465">
      <w:pPr>
        <w:pStyle w:val="ListParagraph"/>
        <w:numPr>
          <w:ilvl w:val="3"/>
          <w:numId w:val="24"/>
        </w:numPr>
        <w:rPr>
          <w:rFonts w:ascii="Century Gothic" w:hAnsi="Century Gothic"/>
          <w:sz w:val="28"/>
          <w:szCs w:val="28"/>
        </w:rPr>
      </w:pPr>
      <w:r w:rsidRPr="001C0E20">
        <w:rPr>
          <w:rFonts w:ascii="Century Gothic" w:hAnsi="Century Gothic"/>
          <w:sz w:val="28"/>
          <w:szCs w:val="28"/>
        </w:rPr>
        <w:t>Create an individual checklist for the student to use during the scheduled day</w:t>
      </w:r>
      <w:r w:rsidR="0082417E">
        <w:rPr>
          <w:rFonts w:ascii="Century Gothic" w:hAnsi="Century Gothic"/>
          <w:sz w:val="28"/>
          <w:szCs w:val="28"/>
        </w:rPr>
        <w:t>.</w:t>
      </w:r>
      <w:r w:rsidR="0056014C">
        <w:rPr>
          <w:rFonts w:ascii="Century Gothic" w:hAnsi="Century Gothic"/>
          <w:sz w:val="28"/>
          <w:szCs w:val="28"/>
        </w:rPr>
        <w:t xml:space="preserve"> Use images </w:t>
      </w:r>
      <w:r w:rsidR="003C2940">
        <w:rPr>
          <w:rFonts w:ascii="Century Gothic" w:hAnsi="Century Gothic"/>
          <w:sz w:val="28"/>
          <w:szCs w:val="28"/>
        </w:rPr>
        <w:t>and/or words.</w:t>
      </w:r>
    </w:p>
    <w:p w14:paraId="5CA8E1E8" w14:textId="7DD992AA" w:rsidR="0082417E" w:rsidRPr="001C0E20" w:rsidRDefault="0082417E" w:rsidP="0082417E">
      <w:pPr>
        <w:pStyle w:val="ListParagraph"/>
        <w:ind w:left="3960"/>
        <w:rPr>
          <w:rFonts w:ascii="Century Gothic" w:hAnsi="Century Gothic"/>
          <w:sz w:val="28"/>
          <w:szCs w:val="28"/>
        </w:rPr>
      </w:pPr>
    </w:p>
    <w:p w14:paraId="21AB758F" w14:textId="10CDF537" w:rsidR="00B83EDA" w:rsidRPr="0082417E" w:rsidRDefault="00494849" w:rsidP="0082417E">
      <w:pPr>
        <w:pStyle w:val="ListParagraph"/>
        <w:numPr>
          <w:ilvl w:val="3"/>
          <w:numId w:val="24"/>
        </w:numPr>
        <w:rPr>
          <w:rFonts w:ascii="Century Gothic" w:hAnsi="Century Gothic"/>
          <w:sz w:val="28"/>
          <w:szCs w:val="28"/>
        </w:rPr>
      </w:pPr>
      <w:r w:rsidRPr="0082417E">
        <w:rPr>
          <w:rFonts w:ascii="Century Gothic" w:hAnsi="Century Gothic"/>
          <w:sz w:val="28"/>
          <w:szCs w:val="28"/>
        </w:rPr>
        <w:t xml:space="preserve">Have </w:t>
      </w:r>
      <w:r w:rsidR="00A80020" w:rsidRPr="0082417E">
        <w:rPr>
          <w:rFonts w:ascii="Century Gothic" w:hAnsi="Century Gothic"/>
          <w:sz w:val="28"/>
          <w:szCs w:val="28"/>
        </w:rPr>
        <w:t>the student</w:t>
      </w:r>
      <w:r w:rsidRPr="0082417E">
        <w:rPr>
          <w:rFonts w:ascii="Century Gothic" w:hAnsi="Century Gothic"/>
          <w:sz w:val="28"/>
          <w:szCs w:val="28"/>
        </w:rPr>
        <w:t xml:space="preserve"> repeat what the expectation i</w:t>
      </w:r>
      <w:r w:rsidR="0056014C">
        <w:rPr>
          <w:rFonts w:ascii="Century Gothic" w:hAnsi="Century Gothic"/>
          <w:sz w:val="28"/>
          <w:szCs w:val="28"/>
        </w:rPr>
        <w:t>s…</w:t>
      </w:r>
    </w:p>
    <w:p w14:paraId="7BEBC367" w14:textId="77777777" w:rsidR="0068292B" w:rsidRDefault="0068292B" w:rsidP="00B83EDA">
      <w:pPr>
        <w:ind w:left="720"/>
        <w:jc w:val="center"/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</w:pPr>
    </w:p>
    <w:p w14:paraId="2AFF1767" w14:textId="075B0B5E" w:rsidR="00494849" w:rsidRPr="006C78D9" w:rsidRDefault="00A80020" w:rsidP="00B83EDA">
      <w:pPr>
        <w:ind w:left="720"/>
        <w:jc w:val="center"/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</w:pPr>
      <w:r w:rsidRPr="006C78D9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t>Cognitive Flexibility</w:t>
      </w:r>
      <w:r w:rsidR="00B209AB">
        <w:rPr>
          <w:rFonts w:ascii="Century Gothic" w:eastAsiaTheme="minorEastAsia" w:hAnsi="Century Gothic"/>
          <w:b/>
          <w:color w:val="262626"/>
          <w:kern w:val="24"/>
          <w:sz w:val="28"/>
          <w:szCs w:val="28"/>
          <w:u w:val="single"/>
        </w:rPr>
        <w:t>:</w:t>
      </w:r>
    </w:p>
    <w:p w14:paraId="33E1DE85" w14:textId="426A1F84" w:rsidR="002B2463" w:rsidRPr="005323CD" w:rsidRDefault="005323CD" w:rsidP="00E823F7">
      <w:pPr>
        <w:spacing w:after="120" w:line="240" w:lineRule="auto"/>
        <w:ind w:left="1166"/>
        <w:contextualSpacing/>
        <w:jc w:val="center"/>
        <w:rPr>
          <w:rFonts w:ascii="Times New Roman" w:eastAsia="Times New Roman" w:hAnsi="Times New Roman" w:cs="Times New Roman"/>
          <w:color w:val="83992A"/>
          <w:sz w:val="41"/>
          <w:szCs w:val="24"/>
        </w:rPr>
      </w:pPr>
      <w:r>
        <w:rPr>
          <w:rFonts w:ascii="Century Gothic" w:hAnsi="Century Gothic"/>
          <w:b/>
          <w:sz w:val="28"/>
          <w:szCs w:val="28"/>
          <w:u w:val="single"/>
        </w:rPr>
        <w:t>The</w:t>
      </w:r>
      <w:r w:rsidR="002B2463" w:rsidRPr="002B2463">
        <w:rPr>
          <w:rFonts w:ascii="Century Gothic" w:hAnsi="Century Gothic"/>
          <w:b/>
          <w:sz w:val="28"/>
          <w:szCs w:val="28"/>
          <w:u w:val="single"/>
        </w:rPr>
        <w:t xml:space="preserve"> brai</w:t>
      </w:r>
      <w:r w:rsidR="00657229">
        <w:rPr>
          <w:rFonts w:ascii="Century Gothic" w:hAnsi="Century Gothic"/>
          <w:b/>
          <w:sz w:val="28"/>
          <w:szCs w:val="28"/>
          <w:u w:val="single"/>
        </w:rPr>
        <w:t xml:space="preserve">n </w:t>
      </w:r>
      <w:r w:rsidR="004E169D">
        <w:rPr>
          <w:rFonts w:ascii="Century Gothic" w:hAnsi="Century Gothic"/>
          <w:b/>
          <w:sz w:val="28"/>
          <w:szCs w:val="28"/>
          <w:u w:val="single"/>
        </w:rPr>
        <w:t>struggles</w:t>
      </w:r>
      <w:r w:rsidR="002B2463" w:rsidRPr="002B2463">
        <w:rPr>
          <w:rFonts w:ascii="Century Gothic" w:hAnsi="Century Gothic"/>
          <w:b/>
          <w:sz w:val="28"/>
          <w:szCs w:val="28"/>
          <w:u w:val="single"/>
        </w:rPr>
        <w:t xml:space="preserve"> to transition from thinking about one concept to another.</w:t>
      </w:r>
    </w:p>
    <w:p w14:paraId="41FCDE97" w14:textId="77777777" w:rsidR="005323CD" w:rsidRPr="002B2463" w:rsidRDefault="005323CD" w:rsidP="005323CD">
      <w:p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41"/>
          <w:szCs w:val="24"/>
        </w:rPr>
      </w:pPr>
    </w:p>
    <w:p w14:paraId="6FB364E4" w14:textId="3B4DB0CF" w:rsidR="00892B79" w:rsidRPr="00803209" w:rsidRDefault="00DB0A4B" w:rsidP="00DB0A4B">
      <w:pPr>
        <w:numPr>
          <w:ilvl w:val="0"/>
          <w:numId w:val="26"/>
        </w:numPr>
        <w:spacing w:after="120" w:line="240" w:lineRule="auto"/>
        <w:ind w:left="116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DB0A4B">
        <w:rPr>
          <w:rFonts w:ascii="Century Gothic" w:eastAsiaTheme="minorEastAsia" w:hAnsi="Century Gothic"/>
          <w:b/>
          <w:bCs/>
          <w:color w:val="262626"/>
          <w:kern w:val="24"/>
          <w:sz w:val="28"/>
          <w:szCs w:val="28"/>
          <w:u w:val="single"/>
        </w:rPr>
        <w:t>Task Switching</w:t>
      </w:r>
      <w:r w:rsidRPr="00DB0A4B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:</w:t>
      </w:r>
      <w:r w:rsidR="00892B79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</w:t>
      </w:r>
      <w:r w:rsidR="00231592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Un</w:t>
      </w:r>
      <w:r w:rsidR="00892B79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consciously switching from one task to another…</w:t>
      </w:r>
    </w:p>
    <w:p w14:paraId="630AA465" w14:textId="774D689E" w:rsidR="00DB0A4B" w:rsidRPr="00DB0A4B" w:rsidRDefault="00DB0A4B" w:rsidP="00892B79">
      <w:pPr>
        <w:numPr>
          <w:ilvl w:val="2"/>
          <w:numId w:val="27"/>
        </w:numPr>
        <w:spacing w:after="120" w:line="240" w:lineRule="auto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DB0A4B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</w:t>
      </w:r>
      <w:r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Often</w:t>
      </w:r>
      <w:r w:rsidRPr="00DB0A4B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, when children with ADHD are asked to think about more </w:t>
      </w:r>
      <w:r w:rsidR="008E44FF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than</w:t>
      </w:r>
      <w:r w:rsidRPr="00DB0A4B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one concept, they tend to shut down.</w:t>
      </w:r>
    </w:p>
    <w:p w14:paraId="12562C52" w14:textId="77777777" w:rsidR="00231592" w:rsidRPr="00803209" w:rsidRDefault="00DB0A4B" w:rsidP="00DB0A4B">
      <w:pPr>
        <w:numPr>
          <w:ilvl w:val="0"/>
          <w:numId w:val="26"/>
        </w:numPr>
        <w:spacing w:after="120" w:line="240" w:lineRule="auto"/>
        <w:ind w:left="116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DB0A4B">
        <w:rPr>
          <w:rFonts w:ascii="Century Gothic" w:eastAsiaTheme="minorEastAsia" w:hAnsi="Century Gothic"/>
          <w:b/>
          <w:bCs/>
          <w:color w:val="262626"/>
          <w:kern w:val="24"/>
          <w:sz w:val="28"/>
          <w:szCs w:val="28"/>
          <w:u w:val="single"/>
        </w:rPr>
        <w:t>Cognitive Shifting</w:t>
      </w:r>
      <w:r w:rsidRPr="00DB0A4B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: </w:t>
      </w:r>
      <w:r w:rsidR="00892B79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Consciously</w:t>
      </w:r>
      <w:r w:rsidR="00231592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shifting from one task to another.</w:t>
      </w:r>
    </w:p>
    <w:p w14:paraId="2A51AC68" w14:textId="2AFDEDD5" w:rsidR="00DB0A4B" w:rsidRPr="00803209" w:rsidRDefault="00803209" w:rsidP="00231592">
      <w:pPr>
        <w:numPr>
          <w:ilvl w:val="2"/>
          <w:numId w:val="28"/>
        </w:numPr>
        <w:spacing w:after="120" w:line="240" w:lineRule="auto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60E75D4" wp14:editId="73D778AD">
            <wp:simplePos x="0" y="0"/>
            <wp:positionH relativeFrom="column">
              <wp:posOffset>1971675</wp:posOffset>
            </wp:positionH>
            <wp:positionV relativeFrom="paragraph">
              <wp:posOffset>507365</wp:posOffset>
            </wp:positionV>
            <wp:extent cx="2298338" cy="2187575"/>
            <wp:effectExtent l="0" t="0" r="6985" b="3175"/>
            <wp:wrapNone/>
            <wp:docPr id="8" name="Picture 8" descr="https://www.psychologicalscience.org/redesign/wp-content/uploads/2016/11/PAFF_112816_cognitiveflexibilitystress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ychologicalscience.org/redesign/wp-content/uploads/2016/11/PAFF_112816_cognitiveflexibilitystress_artic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38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79" w:rsidRPr="00803209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</w:t>
      </w:r>
      <w:r w:rsidR="00DB0A4B" w:rsidRPr="00DB0A4B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Many children with ADHD are unable to shift gears to complete a cognitive task presented in different ways.</w:t>
      </w:r>
    </w:p>
    <w:p w14:paraId="3B268743" w14:textId="3F90A45A" w:rsidR="00DB0A4B" w:rsidRPr="00DB0A4B" w:rsidRDefault="00DB0A4B" w:rsidP="0046294F">
      <w:p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41"/>
          <w:szCs w:val="24"/>
        </w:rPr>
      </w:pPr>
    </w:p>
    <w:p w14:paraId="656F71AC" w14:textId="7F68B70F" w:rsidR="00DB0A4B" w:rsidRDefault="00DB0A4B" w:rsidP="00B83EDA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F43CA02" w14:textId="16A9AFD5" w:rsidR="00DB0A4B" w:rsidRDefault="00DB0A4B" w:rsidP="00B83EDA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5EF26FF6" w14:textId="4D42B3BC" w:rsidR="00D9369A" w:rsidRDefault="00D9369A" w:rsidP="007C7F37">
      <w:pPr>
        <w:rPr>
          <w:rFonts w:ascii="Century Gothic" w:hAnsi="Century Gothic"/>
          <w:b/>
          <w:sz w:val="28"/>
          <w:szCs w:val="28"/>
        </w:rPr>
      </w:pPr>
    </w:p>
    <w:p w14:paraId="31DF24ED" w14:textId="5408919E" w:rsidR="00BC39FB" w:rsidRDefault="00BC39FB" w:rsidP="00B83EDA">
      <w:pPr>
        <w:ind w:left="720"/>
        <w:jc w:val="center"/>
        <w:rPr>
          <w:rFonts w:ascii="Bembo" w:hAnsi="Bembo"/>
          <w:b/>
          <w:sz w:val="28"/>
          <w:szCs w:val="28"/>
          <w:u w:val="single"/>
        </w:rPr>
      </w:pPr>
    </w:p>
    <w:p w14:paraId="0172C955" w14:textId="4A099894" w:rsidR="001145B3" w:rsidRPr="00663B76" w:rsidRDefault="00BC39FB" w:rsidP="00B83EDA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663B76">
        <w:rPr>
          <w:rFonts w:ascii="Century Gothic" w:hAnsi="Century Gothic"/>
          <w:b/>
          <w:sz w:val="28"/>
          <w:szCs w:val="28"/>
          <w:u w:val="single"/>
        </w:rPr>
        <w:lastRenderedPageBreak/>
        <w:t xml:space="preserve">Emotional Dysregulation- </w:t>
      </w:r>
    </w:p>
    <w:p w14:paraId="442F1ACF" w14:textId="576A358F" w:rsidR="00BC39FB" w:rsidRPr="00663B76" w:rsidRDefault="00115B6D" w:rsidP="00B83EDA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663B76">
        <w:rPr>
          <w:rFonts w:ascii="Century Gothic" w:hAnsi="Century Gothic"/>
          <w:b/>
          <w:sz w:val="28"/>
          <w:szCs w:val="28"/>
          <w:u w:val="single"/>
        </w:rPr>
        <w:t>Struggles</w:t>
      </w:r>
      <w:r w:rsidR="00BC39FB" w:rsidRPr="00663B76">
        <w:rPr>
          <w:rFonts w:ascii="Century Gothic" w:hAnsi="Century Gothic"/>
          <w:b/>
          <w:sz w:val="28"/>
          <w:szCs w:val="28"/>
          <w:u w:val="single"/>
        </w:rPr>
        <w:t xml:space="preserve"> to regulate emotions</w:t>
      </w:r>
      <w:r w:rsidR="00204B01" w:rsidRPr="00663B76">
        <w:rPr>
          <w:rFonts w:ascii="Century Gothic" w:hAnsi="Century Gothic"/>
          <w:b/>
          <w:sz w:val="28"/>
          <w:szCs w:val="28"/>
          <w:u w:val="single"/>
        </w:rPr>
        <w:t xml:space="preserve"> at an age appropriate level</w:t>
      </w:r>
    </w:p>
    <w:p w14:paraId="07D21C41" w14:textId="775399D8" w:rsidR="00663B76" w:rsidRPr="008D1BF2" w:rsidRDefault="00663B76" w:rsidP="00663B76">
      <w:pPr>
        <w:numPr>
          <w:ilvl w:val="0"/>
          <w:numId w:val="29"/>
        </w:numPr>
        <w:spacing w:after="120" w:line="216" w:lineRule="auto"/>
        <w:ind w:left="116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663B76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Children with ADHD are often hyper-emotional and struggle with the act of controlling how they feel.</w:t>
      </w:r>
    </w:p>
    <w:p w14:paraId="5D41ED00" w14:textId="77777777" w:rsidR="00663B76" w:rsidRPr="00663B76" w:rsidRDefault="00663B76" w:rsidP="00ED6996">
      <w:pPr>
        <w:spacing w:after="120" w:line="216" w:lineRule="auto"/>
        <w:ind w:left="116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</w:p>
    <w:p w14:paraId="22928B55" w14:textId="51040353" w:rsidR="00663B76" w:rsidRPr="008D1BF2" w:rsidRDefault="00663B76" w:rsidP="00ED6996">
      <w:pPr>
        <w:numPr>
          <w:ilvl w:val="2"/>
          <w:numId w:val="30"/>
        </w:numPr>
        <w:spacing w:after="120" w:line="216" w:lineRule="auto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663B76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They don’t feel different emotions then peers, only more heightened emotions</w:t>
      </w:r>
      <w:r w:rsidR="00301A44" w:rsidRPr="008D1BF2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,</w:t>
      </w:r>
      <w:r w:rsidRPr="00663B76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with more intensity.</w:t>
      </w:r>
    </w:p>
    <w:p w14:paraId="0E1304FF" w14:textId="77777777" w:rsidR="00663B76" w:rsidRPr="00663B76" w:rsidRDefault="00663B76" w:rsidP="00663B76">
      <w:pPr>
        <w:spacing w:after="120" w:line="216" w:lineRule="auto"/>
        <w:ind w:left="260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</w:p>
    <w:p w14:paraId="6AF80BAD" w14:textId="1D08ACFE" w:rsidR="00663B76" w:rsidRPr="00663B76" w:rsidRDefault="00663B76" w:rsidP="00663B76">
      <w:pPr>
        <w:numPr>
          <w:ilvl w:val="0"/>
          <w:numId w:val="29"/>
        </w:numPr>
        <w:spacing w:after="120" w:line="216" w:lineRule="auto"/>
        <w:ind w:left="1166"/>
        <w:contextualSpacing/>
        <w:rPr>
          <w:rFonts w:ascii="Century Gothic" w:eastAsia="Times New Roman" w:hAnsi="Century Gothic" w:cs="Times New Roman"/>
          <w:color w:val="83992A"/>
          <w:sz w:val="28"/>
          <w:szCs w:val="28"/>
        </w:rPr>
      </w:pPr>
      <w:r w:rsidRPr="00663B76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Mood swings often take on another </w:t>
      </w:r>
      <w:r w:rsidR="00301A44" w:rsidRPr="008D1BF2">
        <w:rPr>
          <w:rFonts w:ascii="Century Gothic" w:eastAsiaTheme="minorEastAsia" w:hAnsi="Century Gothic"/>
          <w:color w:val="262626"/>
          <w:kern w:val="24"/>
          <w:sz w:val="28"/>
          <w:szCs w:val="28"/>
        </w:rPr>
        <w:t>diagnosis but</w:t>
      </w:r>
      <w:r w:rsidRPr="00663B76">
        <w:rPr>
          <w:rFonts w:ascii="Century Gothic" w:eastAsiaTheme="minorEastAsia" w:hAnsi="Century Gothic"/>
          <w:color w:val="262626"/>
          <w:kern w:val="24"/>
          <w:sz w:val="28"/>
          <w:szCs w:val="28"/>
        </w:rPr>
        <w:t xml:space="preserve"> are simply a symptom of ADHD.</w:t>
      </w:r>
    </w:p>
    <w:p w14:paraId="7D09B773" w14:textId="7ECDE598" w:rsidR="00BC39FB" w:rsidRDefault="00BC39FB" w:rsidP="00025F84">
      <w:pPr>
        <w:rPr>
          <w:rFonts w:ascii="Bembo" w:hAnsi="Bembo"/>
          <w:b/>
          <w:sz w:val="28"/>
          <w:szCs w:val="28"/>
          <w:u w:val="single"/>
        </w:rPr>
      </w:pPr>
    </w:p>
    <w:p w14:paraId="0914A581" w14:textId="7A4B42E9" w:rsidR="00BC39FB" w:rsidRPr="00AE68A1" w:rsidRDefault="00BC39FB" w:rsidP="001A0016">
      <w:pPr>
        <w:rPr>
          <w:rFonts w:ascii="Century Gothic" w:hAnsi="Century Gothic"/>
          <w:b/>
          <w:sz w:val="28"/>
          <w:szCs w:val="28"/>
          <w:u w:val="single"/>
        </w:rPr>
      </w:pPr>
    </w:p>
    <w:p w14:paraId="15F8CF79" w14:textId="6106245D" w:rsidR="00BC39FB" w:rsidRPr="00AE68A1" w:rsidRDefault="00BC39FB" w:rsidP="00B83EDA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AE68A1">
        <w:rPr>
          <w:rFonts w:ascii="Century Gothic" w:hAnsi="Century Gothic"/>
          <w:b/>
          <w:sz w:val="28"/>
          <w:szCs w:val="28"/>
          <w:u w:val="single"/>
        </w:rPr>
        <w:t>The Relationship Struggle: Building Lasting Friendships</w:t>
      </w:r>
    </w:p>
    <w:p w14:paraId="6D414635" w14:textId="796C5707" w:rsidR="0071270B" w:rsidRPr="0071270B" w:rsidRDefault="0071270B" w:rsidP="0071270B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color w:val="83992A"/>
          <w:sz w:val="28"/>
          <w:szCs w:val="28"/>
        </w:rPr>
      </w:pPr>
      <w:r w:rsidRPr="0071270B">
        <w:rPr>
          <w:rFonts w:ascii="Century Gothic" w:eastAsiaTheme="minorEastAsia" w:hAnsi="Century Gothic"/>
          <w:b/>
          <w:bCs/>
          <w:color w:val="262626" w:themeColor="text1" w:themeTint="D9"/>
          <w:kern w:val="24"/>
          <w:sz w:val="28"/>
          <w:szCs w:val="28"/>
        </w:rPr>
        <w:t>We need to…</w:t>
      </w:r>
    </w:p>
    <w:p w14:paraId="7C2F41C8" w14:textId="5695DCC8" w:rsidR="0071270B" w:rsidRPr="0071270B" w:rsidRDefault="0071270B" w:rsidP="0071270B">
      <w:pPr>
        <w:pStyle w:val="ListParagraph"/>
        <w:numPr>
          <w:ilvl w:val="0"/>
          <w:numId w:val="33"/>
        </w:num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70B">
        <w:rPr>
          <w:rFonts w:ascii="Century Gothic" w:eastAsiaTheme="minorEastAsia" w:hAnsi="Century Gothic"/>
          <w:color w:val="262626" w:themeColor="text1" w:themeTint="D9"/>
          <w:kern w:val="24"/>
          <w:sz w:val="28"/>
          <w:szCs w:val="28"/>
        </w:rPr>
        <w:t xml:space="preserve">Educate students on </w:t>
      </w:r>
      <w:r w:rsidR="00EB138E">
        <w:rPr>
          <w:rFonts w:ascii="Century Gothic" w:eastAsiaTheme="minorEastAsia" w:hAnsi="Century Gothic"/>
          <w:color w:val="262626" w:themeColor="text1" w:themeTint="D9"/>
          <w:kern w:val="24"/>
          <w:sz w:val="28"/>
          <w:szCs w:val="28"/>
        </w:rPr>
        <w:t>mental and emotional</w:t>
      </w:r>
      <w:r w:rsidRPr="0071270B">
        <w:rPr>
          <w:rFonts w:ascii="Century Gothic" w:eastAsiaTheme="minorEastAsia" w:hAnsi="Century Gothic"/>
          <w:color w:val="262626" w:themeColor="text1" w:themeTint="D9"/>
          <w:kern w:val="24"/>
          <w:sz w:val="28"/>
          <w:szCs w:val="28"/>
        </w:rPr>
        <w:t xml:space="preserve"> differences…</w:t>
      </w:r>
    </w:p>
    <w:p w14:paraId="3BFB9077" w14:textId="77777777" w:rsidR="0071270B" w:rsidRPr="0071270B" w:rsidRDefault="0071270B" w:rsidP="0071270B">
      <w:pPr>
        <w:pStyle w:val="ListParagraph"/>
        <w:numPr>
          <w:ilvl w:val="0"/>
          <w:numId w:val="33"/>
        </w:num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70B">
        <w:rPr>
          <w:rFonts w:ascii="Century Gothic" w:eastAsiaTheme="minorEastAsia" w:hAnsi="Century Gothic"/>
          <w:color w:val="262626" w:themeColor="text1" w:themeTint="D9"/>
          <w:kern w:val="24"/>
          <w:sz w:val="28"/>
          <w:szCs w:val="28"/>
        </w:rPr>
        <w:t>Empower students to unconditionally value friendships…</w:t>
      </w:r>
    </w:p>
    <w:p w14:paraId="3CE1F3FB" w14:textId="77777777" w:rsidR="0071270B" w:rsidRPr="0071270B" w:rsidRDefault="0071270B" w:rsidP="0071270B">
      <w:pPr>
        <w:pStyle w:val="ListParagraph"/>
        <w:numPr>
          <w:ilvl w:val="0"/>
          <w:numId w:val="33"/>
        </w:num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70B">
        <w:rPr>
          <w:rFonts w:ascii="Century Gothic" w:eastAsiaTheme="minorEastAsia" w:hAnsi="Century Gothic"/>
          <w:color w:val="262626" w:themeColor="text1" w:themeTint="D9"/>
          <w:kern w:val="24"/>
          <w:sz w:val="28"/>
          <w:szCs w:val="28"/>
        </w:rPr>
        <w:t>Encourage students to connect to the similarities they see in peers and give grace to the challenges…</w:t>
      </w:r>
    </w:p>
    <w:p w14:paraId="3FF5E7DD" w14:textId="0E339E01" w:rsidR="00BC39FB" w:rsidRDefault="00BC39FB" w:rsidP="0071270B">
      <w:pPr>
        <w:spacing w:after="120" w:line="240" w:lineRule="auto"/>
        <w:ind w:left="1166"/>
        <w:contextualSpacing/>
        <w:rPr>
          <w:rFonts w:ascii="Bembo" w:hAnsi="Bembo"/>
          <w:b/>
          <w:sz w:val="28"/>
          <w:szCs w:val="28"/>
          <w:u w:val="single"/>
        </w:rPr>
      </w:pPr>
    </w:p>
    <w:p w14:paraId="451A9E5B" w14:textId="1DD1972E" w:rsidR="008E1B47" w:rsidRDefault="008E1B47" w:rsidP="00EB2987">
      <w:pPr>
        <w:ind w:left="720"/>
        <w:jc w:val="center"/>
        <w:rPr>
          <w:rFonts w:ascii="Bembo" w:hAnsi="Bembo"/>
          <w:b/>
          <w:sz w:val="28"/>
          <w:szCs w:val="28"/>
          <w:u w:val="single"/>
        </w:rPr>
      </w:pPr>
    </w:p>
    <w:p w14:paraId="5D932F7F" w14:textId="0A1ACFCE" w:rsidR="00BC39FB" w:rsidRDefault="00BC39FB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BA0F10">
        <w:rPr>
          <w:rFonts w:ascii="Century Gothic" w:hAnsi="Century Gothic"/>
          <w:b/>
          <w:sz w:val="28"/>
          <w:szCs w:val="28"/>
          <w:u w:val="single"/>
        </w:rPr>
        <w:t>Questions?</w:t>
      </w:r>
    </w:p>
    <w:p w14:paraId="41A2C23D" w14:textId="1C02850A" w:rsidR="00BA0F10" w:rsidRDefault="00BA0F10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27B6932C" w14:textId="2238BDDA" w:rsidR="00BA0F10" w:rsidRDefault="00BA0F10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75D816E1" w14:textId="7DF2A8E6" w:rsidR="00BA0F10" w:rsidRDefault="00BA0F10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14686CC" w14:textId="69AE3B11" w:rsidR="00BA0F10" w:rsidRDefault="00BA0F10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5C1CD7C9" w14:textId="598F2757" w:rsidR="00BA0F10" w:rsidRDefault="00BA0F10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3E50EF8" w14:textId="657C1C2E" w:rsidR="00BA0F10" w:rsidRDefault="00BA0F10" w:rsidP="00EB2987">
      <w:pPr>
        <w:ind w:left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FB95276" w14:textId="476D868A" w:rsidR="00BA0F10" w:rsidRPr="00BA0F10" w:rsidRDefault="00BA0F10" w:rsidP="008D1BF2">
      <w:pPr>
        <w:rPr>
          <w:rFonts w:ascii="Century Gothic" w:hAnsi="Century Gothic"/>
          <w:b/>
          <w:sz w:val="28"/>
          <w:szCs w:val="28"/>
          <w:u w:val="single"/>
        </w:rPr>
      </w:pPr>
    </w:p>
    <w:p w14:paraId="7D4AE9A3" w14:textId="77777777" w:rsidR="007C7F37" w:rsidRDefault="007C7F37" w:rsidP="00EB2987">
      <w:pPr>
        <w:ind w:left="72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8B6DBB2" w14:textId="77777777" w:rsidR="007C7F37" w:rsidRDefault="007C7F37" w:rsidP="00EB2987">
      <w:pPr>
        <w:ind w:left="72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431C213" w14:textId="3DF20501" w:rsidR="00AE5345" w:rsidRPr="002C6692" w:rsidRDefault="00BA0F10" w:rsidP="00EB2987">
      <w:pPr>
        <w:ind w:left="72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2C6692">
        <w:rPr>
          <w:rFonts w:ascii="Century Gothic" w:hAnsi="Century Gothic"/>
          <w:b/>
          <w:sz w:val="24"/>
          <w:szCs w:val="24"/>
          <w:u w:val="single"/>
        </w:rPr>
        <w:lastRenderedPageBreak/>
        <w:t>Tips while teaching a child with ADHD…</w:t>
      </w:r>
    </w:p>
    <w:p w14:paraId="408CD5D6" w14:textId="63A215F2" w:rsidR="00AE5345" w:rsidRPr="002C6692" w:rsidRDefault="00AE5345" w:rsidP="00AE5345">
      <w:pPr>
        <w:ind w:left="3600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B</w:t>
      </w:r>
      <w:r w:rsidRPr="002C6692">
        <w:rPr>
          <w:rFonts w:ascii="Century Gothic" w:hAnsi="Century Gothic"/>
          <w:sz w:val="24"/>
          <w:szCs w:val="24"/>
        </w:rPr>
        <w:t xml:space="preserve">e flexible with lessons </w:t>
      </w:r>
    </w:p>
    <w:p w14:paraId="75F45A5D" w14:textId="4349E263" w:rsidR="00AE5345" w:rsidRPr="002C6692" w:rsidRDefault="00AE5345" w:rsidP="00AE5345">
      <w:pPr>
        <w:ind w:left="720"/>
        <w:jc w:val="center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E</w:t>
      </w:r>
      <w:r w:rsidRPr="002C6692">
        <w:rPr>
          <w:rFonts w:ascii="Century Gothic" w:hAnsi="Century Gothic"/>
          <w:sz w:val="24"/>
          <w:szCs w:val="24"/>
        </w:rPr>
        <w:t xml:space="preserve">ncourage curiosity </w:t>
      </w:r>
    </w:p>
    <w:p w14:paraId="3A3BAA01" w14:textId="2199D800" w:rsidR="00AE5345" w:rsidRPr="002C6692" w:rsidRDefault="00AE5345" w:rsidP="00AE5345">
      <w:pPr>
        <w:ind w:left="720"/>
        <w:jc w:val="center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A</w:t>
      </w:r>
      <w:r w:rsidRPr="002C6692">
        <w:rPr>
          <w:rFonts w:ascii="Century Gothic" w:hAnsi="Century Gothic"/>
          <w:sz w:val="24"/>
          <w:szCs w:val="24"/>
        </w:rPr>
        <w:t>dvocate for students when they need assignments adjusted</w:t>
      </w:r>
    </w:p>
    <w:p w14:paraId="1DF5CAE5" w14:textId="77777777" w:rsidR="00AE5345" w:rsidRPr="002C6692" w:rsidRDefault="00AE5345" w:rsidP="00AE5345">
      <w:pPr>
        <w:ind w:left="720"/>
        <w:jc w:val="center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W</w:t>
      </w:r>
      <w:r w:rsidRPr="002C6692">
        <w:rPr>
          <w:rFonts w:ascii="Century Gothic" w:hAnsi="Century Gothic"/>
          <w:sz w:val="24"/>
          <w:szCs w:val="24"/>
        </w:rPr>
        <w:t>arm up the student to complex concepts (break into pieces)</w:t>
      </w:r>
    </w:p>
    <w:p w14:paraId="7975878F" w14:textId="1329459B" w:rsidR="00AE5345" w:rsidRPr="002C6692" w:rsidRDefault="00AE5345" w:rsidP="00AE5345">
      <w:pPr>
        <w:ind w:left="720"/>
        <w:jc w:val="center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A</w:t>
      </w:r>
      <w:r w:rsidRPr="002C6692">
        <w:rPr>
          <w:rFonts w:ascii="Century Gothic" w:hAnsi="Century Gothic"/>
          <w:sz w:val="24"/>
          <w:szCs w:val="24"/>
        </w:rPr>
        <w:t>lways engage students in taking risks during learning</w:t>
      </w:r>
    </w:p>
    <w:p w14:paraId="2CDE6705" w14:textId="77777777" w:rsidR="00AE5345" w:rsidRPr="002C6692" w:rsidRDefault="00AE5345" w:rsidP="00AE5345">
      <w:pPr>
        <w:ind w:left="720"/>
        <w:jc w:val="center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R</w:t>
      </w:r>
      <w:r w:rsidRPr="002C6692">
        <w:rPr>
          <w:rFonts w:ascii="Century Gothic" w:hAnsi="Century Gothic"/>
          <w:sz w:val="24"/>
          <w:szCs w:val="24"/>
        </w:rPr>
        <w:t>emind students that using their imagination will exercise their brain</w:t>
      </w:r>
    </w:p>
    <w:p w14:paraId="26050FB2" w14:textId="7AF5642F" w:rsidR="00AE5345" w:rsidRPr="002C6692" w:rsidRDefault="00AE5345" w:rsidP="002C6692">
      <w:pPr>
        <w:ind w:left="720"/>
        <w:jc w:val="center"/>
        <w:rPr>
          <w:rFonts w:ascii="Century Gothic" w:hAnsi="Century Gothic"/>
          <w:sz w:val="24"/>
          <w:szCs w:val="24"/>
        </w:rPr>
      </w:pPr>
      <w:r w:rsidRPr="002C6692">
        <w:rPr>
          <w:rFonts w:ascii="Century Gothic" w:hAnsi="Century Gothic"/>
          <w:b/>
          <w:sz w:val="24"/>
          <w:szCs w:val="24"/>
        </w:rPr>
        <w:t>E</w:t>
      </w:r>
      <w:r w:rsidRPr="002C6692">
        <w:rPr>
          <w:rFonts w:ascii="Century Gothic" w:hAnsi="Century Gothic"/>
          <w:sz w:val="24"/>
          <w:szCs w:val="24"/>
        </w:rPr>
        <w:t>ducate peers that every child is unique and has different learning needs.</w:t>
      </w:r>
    </w:p>
    <w:p w14:paraId="673043CF" w14:textId="77777777" w:rsidR="00BC39FB" w:rsidRDefault="00BC39FB" w:rsidP="00494849">
      <w:pPr>
        <w:pStyle w:val="ListParagraph"/>
        <w:tabs>
          <w:tab w:val="left" w:pos="3930"/>
        </w:tabs>
        <w:rPr>
          <w:rFonts w:ascii="Bembo" w:hAnsi="Bembo"/>
          <w:b/>
          <w:sz w:val="28"/>
          <w:szCs w:val="28"/>
        </w:rPr>
      </w:pPr>
    </w:p>
    <w:p w14:paraId="395F650E" w14:textId="77777777" w:rsidR="0068292B" w:rsidRDefault="0068292B" w:rsidP="00BA0F10">
      <w:pPr>
        <w:pStyle w:val="ListParagraph"/>
        <w:tabs>
          <w:tab w:val="left" w:pos="3930"/>
        </w:tabs>
        <w:jc w:val="center"/>
        <w:rPr>
          <w:rFonts w:ascii="Bembo" w:hAnsi="Bembo"/>
          <w:b/>
          <w:sz w:val="28"/>
          <w:szCs w:val="28"/>
          <w:u w:val="single"/>
        </w:rPr>
      </w:pPr>
    </w:p>
    <w:p w14:paraId="7D410938" w14:textId="6C37F282" w:rsidR="00494849" w:rsidRPr="002C6692" w:rsidRDefault="00494849" w:rsidP="00BA0F10">
      <w:pPr>
        <w:pStyle w:val="ListParagraph"/>
        <w:tabs>
          <w:tab w:val="left" w:pos="3930"/>
        </w:tabs>
        <w:jc w:val="center"/>
        <w:rPr>
          <w:rFonts w:ascii="Bembo" w:hAnsi="Bembo"/>
          <w:b/>
          <w:sz w:val="28"/>
          <w:szCs w:val="28"/>
          <w:u w:val="single"/>
        </w:rPr>
      </w:pPr>
      <w:r w:rsidRPr="002C6692">
        <w:rPr>
          <w:rFonts w:ascii="Bembo" w:hAnsi="Bembo"/>
          <w:b/>
          <w:sz w:val="28"/>
          <w:szCs w:val="28"/>
          <w:u w:val="single"/>
        </w:rPr>
        <w:t>Here is a fun acrostic</w:t>
      </w:r>
      <w:r w:rsidR="00431EED" w:rsidRPr="002C6692">
        <w:rPr>
          <w:rFonts w:ascii="Bembo" w:hAnsi="Bembo"/>
          <w:b/>
          <w:sz w:val="28"/>
          <w:szCs w:val="28"/>
          <w:u w:val="single"/>
        </w:rPr>
        <w:t xml:space="preserve"> poem</w:t>
      </w:r>
      <w:r w:rsidRPr="002C6692">
        <w:rPr>
          <w:rFonts w:ascii="Bembo" w:hAnsi="Bembo"/>
          <w:b/>
          <w:sz w:val="28"/>
          <w:szCs w:val="28"/>
          <w:u w:val="single"/>
        </w:rPr>
        <w:t xml:space="preserve"> that has homework tips for parents of children who are diagnosed with ADHD…</w:t>
      </w:r>
    </w:p>
    <w:p w14:paraId="430BB3BD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A</w:t>
      </w:r>
      <w:r w:rsidRPr="002C6692">
        <w:rPr>
          <w:rFonts w:ascii="Bembo" w:hAnsi="Bembo"/>
          <w:sz w:val="28"/>
          <w:szCs w:val="28"/>
        </w:rPr>
        <w:t>lways plan a study schedule so they know what to expect</w:t>
      </w:r>
    </w:p>
    <w:p w14:paraId="32FB2005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D</w:t>
      </w:r>
      <w:r w:rsidRPr="002C6692">
        <w:rPr>
          <w:rFonts w:ascii="Bembo" w:hAnsi="Bembo"/>
          <w:sz w:val="28"/>
          <w:szCs w:val="28"/>
        </w:rPr>
        <w:t>etermine best time of day to study</w:t>
      </w:r>
    </w:p>
    <w:p w14:paraId="670828CB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H</w:t>
      </w:r>
      <w:r w:rsidRPr="002C6692">
        <w:rPr>
          <w:rFonts w:ascii="Bembo" w:hAnsi="Bembo"/>
          <w:sz w:val="28"/>
          <w:szCs w:val="28"/>
        </w:rPr>
        <w:t>ave breaks implemented early and often</w:t>
      </w:r>
    </w:p>
    <w:p w14:paraId="3F11F0CD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D</w:t>
      </w:r>
      <w:r w:rsidRPr="002C6692">
        <w:rPr>
          <w:rFonts w:ascii="Bembo" w:hAnsi="Bembo"/>
          <w:sz w:val="28"/>
          <w:szCs w:val="28"/>
        </w:rPr>
        <w:t>evelop ways to include your child’s strengths and interests</w:t>
      </w:r>
    </w:p>
    <w:p w14:paraId="2E4FC862" w14:textId="77777777" w:rsidR="00494849" w:rsidRPr="002C6692" w:rsidRDefault="00494849" w:rsidP="00BA0F10">
      <w:pPr>
        <w:pStyle w:val="ListParagraph"/>
        <w:tabs>
          <w:tab w:val="left" w:pos="3930"/>
        </w:tabs>
        <w:ind w:left="1440"/>
        <w:rPr>
          <w:rFonts w:ascii="Bembo" w:hAnsi="Bembo"/>
          <w:b/>
          <w:sz w:val="28"/>
          <w:szCs w:val="28"/>
        </w:rPr>
      </w:pPr>
    </w:p>
    <w:p w14:paraId="45C71E42" w14:textId="0C768D86" w:rsidR="00494849" w:rsidRPr="002C6692" w:rsidRDefault="00B91B7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I</w:t>
      </w:r>
      <w:r w:rsidR="00494849" w:rsidRPr="002C6692">
        <w:rPr>
          <w:rFonts w:ascii="Bembo" w:hAnsi="Bembo"/>
          <w:sz w:val="28"/>
          <w:szCs w:val="28"/>
        </w:rPr>
        <w:t xml:space="preserve">ncorporate fun and </w:t>
      </w:r>
      <w:r w:rsidR="00352C6D" w:rsidRPr="002C6692">
        <w:rPr>
          <w:rFonts w:ascii="Bembo" w:hAnsi="Bembo"/>
          <w:sz w:val="28"/>
          <w:szCs w:val="28"/>
        </w:rPr>
        <w:t>words of affirmation for</w:t>
      </w:r>
      <w:r w:rsidR="00494849" w:rsidRPr="002C6692">
        <w:rPr>
          <w:rFonts w:ascii="Bembo" w:hAnsi="Bembo"/>
          <w:sz w:val="28"/>
          <w:szCs w:val="28"/>
        </w:rPr>
        <w:t xml:space="preserve"> working so hard</w:t>
      </w:r>
    </w:p>
    <w:p w14:paraId="009FE797" w14:textId="7B189FB2" w:rsidR="00494849" w:rsidRPr="002C6692" w:rsidRDefault="00494849" w:rsidP="002C6692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S</w:t>
      </w:r>
      <w:r w:rsidRPr="002C6692">
        <w:rPr>
          <w:rFonts w:ascii="Bembo" w:hAnsi="Bembo"/>
          <w:sz w:val="28"/>
          <w:szCs w:val="28"/>
        </w:rPr>
        <w:t>tudy with them at using a variety of methods until the concept sticks</w:t>
      </w:r>
    </w:p>
    <w:p w14:paraId="7AB36094" w14:textId="77777777" w:rsidR="002C6692" w:rsidRPr="002C6692" w:rsidRDefault="002C6692" w:rsidP="002C6692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</w:p>
    <w:p w14:paraId="1AA0DB7D" w14:textId="4E8D03C7" w:rsidR="00494849" w:rsidRPr="002C6692" w:rsidRDefault="00494849" w:rsidP="002C6692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A</w:t>
      </w:r>
      <w:r w:rsidRPr="002C6692">
        <w:rPr>
          <w:rFonts w:ascii="Bembo" w:hAnsi="Bembo"/>
          <w:sz w:val="28"/>
          <w:szCs w:val="28"/>
        </w:rPr>
        <w:t>n acronym can be used to help remember the tough stuff</w:t>
      </w:r>
    </w:p>
    <w:p w14:paraId="12D6C66F" w14:textId="77777777" w:rsidR="002C6692" w:rsidRPr="002C6692" w:rsidRDefault="002C6692" w:rsidP="002C6692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</w:p>
    <w:p w14:paraId="28110D61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G</w:t>
      </w:r>
      <w:r w:rsidRPr="002C6692">
        <w:rPr>
          <w:rFonts w:ascii="Bembo" w:hAnsi="Bembo"/>
          <w:sz w:val="28"/>
          <w:szCs w:val="28"/>
        </w:rPr>
        <w:t>ive tips on how to find answers in a storybook/textbook</w:t>
      </w:r>
    </w:p>
    <w:p w14:paraId="313B0C66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b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I</w:t>
      </w:r>
      <w:r w:rsidRPr="002C6692">
        <w:rPr>
          <w:rFonts w:ascii="Bembo" w:hAnsi="Bembo"/>
          <w:sz w:val="28"/>
          <w:szCs w:val="28"/>
        </w:rPr>
        <w:t>llustrate the use of color coding to recall different concepts</w:t>
      </w:r>
    </w:p>
    <w:p w14:paraId="41578005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F</w:t>
      </w:r>
      <w:r w:rsidRPr="002C6692">
        <w:rPr>
          <w:rFonts w:ascii="Bembo" w:hAnsi="Bembo"/>
          <w:sz w:val="28"/>
          <w:szCs w:val="28"/>
        </w:rPr>
        <w:t>orm a fun practice test after studying</w:t>
      </w:r>
    </w:p>
    <w:p w14:paraId="54D706EC" w14:textId="77777777" w:rsidR="00494849" w:rsidRPr="002C6692" w:rsidRDefault="00494849" w:rsidP="00BA0F10">
      <w:pPr>
        <w:tabs>
          <w:tab w:val="left" w:pos="3930"/>
        </w:tabs>
        <w:ind w:left="1800"/>
        <w:rPr>
          <w:rFonts w:ascii="Bembo" w:hAnsi="Bembo"/>
          <w:sz w:val="28"/>
          <w:szCs w:val="28"/>
        </w:rPr>
      </w:pPr>
      <w:r w:rsidRPr="002C6692">
        <w:rPr>
          <w:rFonts w:ascii="Bembo" w:hAnsi="Bembo"/>
          <w:b/>
          <w:sz w:val="28"/>
          <w:szCs w:val="28"/>
        </w:rPr>
        <w:t>T</w:t>
      </w:r>
      <w:r w:rsidRPr="002C6692">
        <w:rPr>
          <w:rFonts w:ascii="Bembo" w:hAnsi="Bembo"/>
          <w:sz w:val="28"/>
          <w:szCs w:val="28"/>
        </w:rPr>
        <w:t>ake time to praise the study efforts of your child!</w:t>
      </w:r>
    </w:p>
    <w:p w14:paraId="66645342" w14:textId="77777777" w:rsidR="00175E9C" w:rsidRDefault="0058146C"/>
    <w:sectPr w:rsidR="00175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58B"/>
    <w:multiLevelType w:val="hybridMultilevel"/>
    <w:tmpl w:val="38240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469"/>
    <w:multiLevelType w:val="hybridMultilevel"/>
    <w:tmpl w:val="F03CCB6E"/>
    <w:lvl w:ilvl="0" w:tplc="DFA0A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1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C5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8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0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8D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0E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06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73BE4"/>
    <w:multiLevelType w:val="hybridMultilevel"/>
    <w:tmpl w:val="421E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2A68"/>
    <w:multiLevelType w:val="hybridMultilevel"/>
    <w:tmpl w:val="23F253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3E15ED"/>
    <w:multiLevelType w:val="hybridMultilevel"/>
    <w:tmpl w:val="5C3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B06"/>
    <w:multiLevelType w:val="hybridMultilevel"/>
    <w:tmpl w:val="8DF80100"/>
    <w:lvl w:ilvl="0" w:tplc="C3260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A6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C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D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E8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2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07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25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C1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30330"/>
    <w:multiLevelType w:val="hybridMultilevel"/>
    <w:tmpl w:val="F8DCA560"/>
    <w:lvl w:ilvl="0" w:tplc="F2843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CB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8B2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09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E71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2EA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A4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67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26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667D"/>
    <w:multiLevelType w:val="hybridMultilevel"/>
    <w:tmpl w:val="1B82C74A"/>
    <w:lvl w:ilvl="0" w:tplc="0C987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6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CD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69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03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6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3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C36054"/>
    <w:multiLevelType w:val="hybridMultilevel"/>
    <w:tmpl w:val="A95E0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86F46"/>
    <w:multiLevelType w:val="hybridMultilevel"/>
    <w:tmpl w:val="AAFACFE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6F2350"/>
    <w:multiLevelType w:val="hybridMultilevel"/>
    <w:tmpl w:val="E14E127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697225"/>
    <w:multiLevelType w:val="hybridMultilevel"/>
    <w:tmpl w:val="41C45E12"/>
    <w:lvl w:ilvl="0" w:tplc="F8F6B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CC632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863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6B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0B0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04E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0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0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8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8A299E"/>
    <w:multiLevelType w:val="hybridMultilevel"/>
    <w:tmpl w:val="8F36B3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0215B0"/>
    <w:multiLevelType w:val="hybridMultilevel"/>
    <w:tmpl w:val="1274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390B"/>
    <w:multiLevelType w:val="hybridMultilevel"/>
    <w:tmpl w:val="5AD4F6A4"/>
    <w:lvl w:ilvl="0" w:tplc="7A3E18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87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A27D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8C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439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C3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80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A1E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1848"/>
    <w:multiLevelType w:val="hybridMultilevel"/>
    <w:tmpl w:val="134A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061679"/>
    <w:multiLevelType w:val="hybridMultilevel"/>
    <w:tmpl w:val="892E0C86"/>
    <w:lvl w:ilvl="0" w:tplc="AFA4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60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C6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8C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27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E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49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4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CA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8612EA"/>
    <w:multiLevelType w:val="hybridMultilevel"/>
    <w:tmpl w:val="8BE2D3E2"/>
    <w:lvl w:ilvl="0" w:tplc="2584B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6D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85DD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64F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4A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6A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420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B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0E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80CD8"/>
    <w:multiLevelType w:val="hybridMultilevel"/>
    <w:tmpl w:val="B33206D4"/>
    <w:lvl w:ilvl="0" w:tplc="65B67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8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EE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89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03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0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07050F"/>
    <w:multiLevelType w:val="hybridMultilevel"/>
    <w:tmpl w:val="81A6529A"/>
    <w:lvl w:ilvl="0" w:tplc="61C08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0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7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0C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0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2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4F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2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6D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264757"/>
    <w:multiLevelType w:val="hybridMultilevel"/>
    <w:tmpl w:val="293AFB9C"/>
    <w:lvl w:ilvl="0" w:tplc="1E4EDF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EE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EEA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845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02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2A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26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C5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0E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7DBA"/>
    <w:multiLevelType w:val="hybridMultilevel"/>
    <w:tmpl w:val="3B187594"/>
    <w:lvl w:ilvl="0" w:tplc="1A885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4B496">
      <w:start w:val="3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A1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2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0C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C5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6E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2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49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05672D"/>
    <w:multiLevelType w:val="hybridMultilevel"/>
    <w:tmpl w:val="9B5A4BD0"/>
    <w:lvl w:ilvl="0" w:tplc="1A885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2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0C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C5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6E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2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49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434BFE"/>
    <w:multiLevelType w:val="hybridMultilevel"/>
    <w:tmpl w:val="2ECE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857DB"/>
    <w:multiLevelType w:val="hybridMultilevel"/>
    <w:tmpl w:val="545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27A7"/>
    <w:multiLevelType w:val="hybridMultilevel"/>
    <w:tmpl w:val="D904F472"/>
    <w:lvl w:ilvl="0" w:tplc="65B67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8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8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EE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89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03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0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BD26D4"/>
    <w:multiLevelType w:val="hybridMultilevel"/>
    <w:tmpl w:val="A18846A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3C2A2A"/>
    <w:multiLevelType w:val="hybridMultilevel"/>
    <w:tmpl w:val="96386B2C"/>
    <w:lvl w:ilvl="0" w:tplc="0234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F0E4">
      <w:start w:val="3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E4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A3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E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6B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0D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3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8E76C8"/>
    <w:multiLevelType w:val="hybridMultilevel"/>
    <w:tmpl w:val="332EBCFA"/>
    <w:lvl w:ilvl="0" w:tplc="6946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C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82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0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E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22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02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8745D0"/>
    <w:multiLevelType w:val="hybridMultilevel"/>
    <w:tmpl w:val="E028DF6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097F07"/>
    <w:multiLevelType w:val="hybridMultilevel"/>
    <w:tmpl w:val="2D1CD2CA"/>
    <w:lvl w:ilvl="0" w:tplc="134A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6E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87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47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8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AA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03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CC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4A69B3"/>
    <w:multiLevelType w:val="hybridMultilevel"/>
    <w:tmpl w:val="2C3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3744E"/>
    <w:multiLevelType w:val="hybridMultilevel"/>
    <w:tmpl w:val="254E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A58"/>
    <w:multiLevelType w:val="hybridMultilevel"/>
    <w:tmpl w:val="339C4B2C"/>
    <w:lvl w:ilvl="0" w:tplc="65B67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8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EE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89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03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0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CB1A10"/>
    <w:multiLevelType w:val="hybridMultilevel"/>
    <w:tmpl w:val="A5DC7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A5238"/>
    <w:multiLevelType w:val="hybridMultilevel"/>
    <w:tmpl w:val="65D410A6"/>
    <w:lvl w:ilvl="0" w:tplc="A106F64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3"/>
  </w:num>
  <w:num w:numId="3">
    <w:abstractNumId w:val="26"/>
  </w:num>
  <w:num w:numId="4">
    <w:abstractNumId w:val="11"/>
  </w:num>
  <w:num w:numId="5">
    <w:abstractNumId w:val="8"/>
  </w:num>
  <w:num w:numId="6">
    <w:abstractNumId w:val="1"/>
  </w:num>
  <w:num w:numId="7">
    <w:abstractNumId w:val="35"/>
  </w:num>
  <w:num w:numId="8">
    <w:abstractNumId w:val="31"/>
  </w:num>
  <w:num w:numId="9">
    <w:abstractNumId w:val="20"/>
  </w:num>
  <w:num w:numId="10">
    <w:abstractNumId w:val="6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27"/>
  </w:num>
  <w:num w:numId="16">
    <w:abstractNumId w:val="28"/>
  </w:num>
  <w:num w:numId="17">
    <w:abstractNumId w:val="19"/>
  </w:num>
  <w:num w:numId="18">
    <w:abstractNumId w:val="30"/>
  </w:num>
  <w:num w:numId="19">
    <w:abstractNumId w:val="15"/>
  </w:num>
  <w:num w:numId="20">
    <w:abstractNumId w:val="12"/>
  </w:num>
  <w:num w:numId="21">
    <w:abstractNumId w:val="29"/>
  </w:num>
  <w:num w:numId="22">
    <w:abstractNumId w:val="10"/>
  </w:num>
  <w:num w:numId="23">
    <w:abstractNumId w:val="7"/>
  </w:num>
  <w:num w:numId="24">
    <w:abstractNumId w:val="9"/>
  </w:num>
  <w:num w:numId="25">
    <w:abstractNumId w:val="3"/>
  </w:num>
  <w:num w:numId="26">
    <w:abstractNumId w:val="25"/>
  </w:num>
  <w:num w:numId="27">
    <w:abstractNumId w:val="33"/>
  </w:num>
  <w:num w:numId="28">
    <w:abstractNumId w:val="18"/>
  </w:num>
  <w:num w:numId="29">
    <w:abstractNumId w:val="21"/>
  </w:num>
  <w:num w:numId="30">
    <w:abstractNumId w:val="22"/>
  </w:num>
  <w:num w:numId="31">
    <w:abstractNumId w:val="5"/>
  </w:num>
  <w:num w:numId="32">
    <w:abstractNumId w:val="16"/>
  </w:num>
  <w:num w:numId="33">
    <w:abstractNumId w:val="0"/>
  </w:num>
  <w:num w:numId="34">
    <w:abstractNumId w:val="23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49"/>
    <w:rsid w:val="000045A0"/>
    <w:rsid w:val="00023600"/>
    <w:rsid w:val="000252B2"/>
    <w:rsid w:val="00025F84"/>
    <w:rsid w:val="00036A66"/>
    <w:rsid w:val="000377C9"/>
    <w:rsid w:val="00042ABA"/>
    <w:rsid w:val="0007209E"/>
    <w:rsid w:val="00094D58"/>
    <w:rsid w:val="000B5DDE"/>
    <w:rsid w:val="000C7A5F"/>
    <w:rsid w:val="000D0E16"/>
    <w:rsid w:val="000D567C"/>
    <w:rsid w:val="000E3F09"/>
    <w:rsid w:val="000F6BE1"/>
    <w:rsid w:val="001121F5"/>
    <w:rsid w:val="001145B3"/>
    <w:rsid w:val="00114D99"/>
    <w:rsid w:val="00115B6D"/>
    <w:rsid w:val="00140132"/>
    <w:rsid w:val="00146F12"/>
    <w:rsid w:val="0015157F"/>
    <w:rsid w:val="00152D97"/>
    <w:rsid w:val="001610D0"/>
    <w:rsid w:val="00162EBC"/>
    <w:rsid w:val="00184587"/>
    <w:rsid w:val="00186C8F"/>
    <w:rsid w:val="001A0016"/>
    <w:rsid w:val="001B425B"/>
    <w:rsid w:val="001C0E20"/>
    <w:rsid w:val="001C3601"/>
    <w:rsid w:val="001D58AC"/>
    <w:rsid w:val="001D58C1"/>
    <w:rsid w:val="001E36E4"/>
    <w:rsid w:val="00200808"/>
    <w:rsid w:val="00204B01"/>
    <w:rsid w:val="002058E8"/>
    <w:rsid w:val="00216947"/>
    <w:rsid w:val="00231592"/>
    <w:rsid w:val="002502D9"/>
    <w:rsid w:val="0026249C"/>
    <w:rsid w:val="00272384"/>
    <w:rsid w:val="00285CD9"/>
    <w:rsid w:val="002A3395"/>
    <w:rsid w:val="002A4A65"/>
    <w:rsid w:val="002B2463"/>
    <w:rsid w:val="002C3802"/>
    <w:rsid w:val="002C4233"/>
    <w:rsid w:val="002C53F3"/>
    <w:rsid w:val="002C6692"/>
    <w:rsid w:val="002C7CAF"/>
    <w:rsid w:val="002D0969"/>
    <w:rsid w:val="003018D0"/>
    <w:rsid w:val="00301A44"/>
    <w:rsid w:val="00303D85"/>
    <w:rsid w:val="00320E6C"/>
    <w:rsid w:val="0032118E"/>
    <w:rsid w:val="003252EC"/>
    <w:rsid w:val="00352263"/>
    <w:rsid w:val="00352C6D"/>
    <w:rsid w:val="00356251"/>
    <w:rsid w:val="003738CB"/>
    <w:rsid w:val="00376D9F"/>
    <w:rsid w:val="003859AC"/>
    <w:rsid w:val="00387EE3"/>
    <w:rsid w:val="00390367"/>
    <w:rsid w:val="00397EF9"/>
    <w:rsid w:val="003A489C"/>
    <w:rsid w:val="003B5FF4"/>
    <w:rsid w:val="003C2940"/>
    <w:rsid w:val="003E4721"/>
    <w:rsid w:val="003E5ACC"/>
    <w:rsid w:val="003F0B09"/>
    <w:rsid w:val="003F35D7"/>
    <w:rsid w:val="00431EED"/>
    <w:rsid w:val="00440621"/>
    <w:rsid w:val="00440FA3"/>
    <w:rsid w:val="004420C4"/>
    <w:rsid w:val="0044273F"/>
    <w:rsid w:val="004476B8"/>
    <w:rsid w:val="0046294F"/>
    <w:rsid w:val="00483A7D"/>
    <w:rsid w:val="00486026"/>
    <w:rsid w:val="00491B9C"/>
    <w:rsid w:val="00494849"/>
    <w:rsid w:val="004A0375"/>
    <w:rsid w:val="004D026C"/>
    <w:rsid w:val="004E169D"/>
    <w:rsid w:val="004F194A"/>
    <w:rsid w:val="004F28A5"/>
    <w:rsid w:val="005028BD"/>
    <w:rsid w:val="00513736"/>
    <w:rsid w:val="005138C9"/>
    <w:rsid w:val="005323CD"/>
    <w:rsid w:val="0056014C"/>
    <w:rsid w:val="005632A0"/>
    <w:rsid w:val="0059474A"/>
    <w:rsid w:val="005A269E"/>
    <w:rsid w:val="005A6A9D"/>
    <w:rsid w:val="005B3009"/>
    <w:rsid w:val="005B3BC2"/>
    <w:rsid w:val="005B561E"/>
    <w:rsid w:val="005B62C3"/>
    <w:rsid w:val="005B693A"/>
    <w:rsid w:val="005C3E63"/>
    <w:rsid w:val="005C79A3"/>
    <w:rsid w:val="005F08C9"/>
    <w:rsid w:val="00612A2D"/>
    <w:rsid w:val="00636D85"/>
    <w:rsid w:val="006476EE"/>
    <w:rsid w:val="00657229"/>
    <w:rsid w:val="00663B76"/>
    <w:rsid w:val="00676B05"/>
    <w:rsid w:val="00681BE3"/>
    <w:rsid w:val="0068292B"/>
    <w:rsid w:val="006923B4"/>
    <w:rsid w:val="00696AE1"/>
    <w:rsid w:val="006A3981"/>
    <w:rsid w:val="006B3DC3"/>
    <w:rsid w:val="006C2DF3"/>
    <w:rsid w:val="006C6055"/>
    <w:rsid w:val="006C78D9"/>
    <w:rsid w:val="006D1D83"/>
    <w:rsid w:val="006D37AA"/>
    <w:rsid w:val="006D5115"/>
    <w:rsid w:val="006F026D"/>
    <w:rsid w:val="006F13D9"/>
    <w:rsid w:val="00710C64"/>
    <w:rsid w:val="0071270B"/>
    <w:rsid w:val="00714B04"/>
    <w:rsid w:val="00724164"/>
    <w:rsid w:val="00757F03"/>
    <w:rsid w:val="00762616"/>
    <w:rsid w:val="007663A3"/>
    <w:rsid w:val="007A5E2B"/>
    <w:rsid w:val="007A64A8"/>
    <w:rsid w:val="007C0ADA"/>
    <w:rsid w:val="007C7F37"/>
    <w:rsid w:val="007F696F"/>
    <w:rsid w:val="008024D5"/>
    <w:rsid w:val="00803209"/>
    <w:rsid w:val="0080380A"/>
    <w:rsid w:val="00822DA3"/>
    <w:rsid w:val="0082417E"/>
    <w:rsid w:val="00833C16"/>
    <w:rsid w:val="00857704"/>
    <w:rsid w:val="00865BF5"/>
    <w:rsid w:val="00892B79"/>
    <w:rsid w:val="00897BF3"/>
    <w:rsid w:val="008A38E9"/>
    <w:rsid w:val="008A4BDD"/>
    <w:rsid w:val="008B178B"/>
    <w:rsid w:val="008D03EA"/>
    <w:rsid w:val="008D1BEC"/>
    <w:rsid w:val="008D1BF2"/>
    <w:rsid w:val="008D1FAE"/>
    <w:rsid w:val="008E1B47"/>
    <w:rsid w:val="008E44FF"/>
    <w:rsid w:val="008E5379"/>
    <w:rsid w:val="008E5DBE"/>
    <w:rsid w:val="00910FC1"/>
    <w:rsid w:val="00913C76"/>
    <w:rsid w:val="00916B8F"/>
    <w:rsid w:val="0092159B"/>
    <w:rsid w:val="00931863"/>
    <w:rsid w:val="00952B59"/>
    <w:rsid w:val="0096786E"/>
    <w:rsid w:val="009704D9"/>
    <w:rsid w:val="009771E0"/>
    <w:rsid w:val="0098269C"/>
    <w:rsid w:val="00990215"/>
    <w:rsid w:val="009A0A93"/>
    <w:rsid w:val="009B7216"/>
    <w:rsid w:val="009B731F"/>
    <w:rsid w:val="009C6667"/>
    <w:rsid w:val="009F0D6F"/>
    <w:rsid w:val="009F3041"/>
    <w:rsid w:val="009F7FE9"/>
    <w:rsid w:val="00A1136E"/>
    <w:rsid w:val="00A16BB3"/>
    <w:rsid w:val="00A20F16"/>
    <w:rsid w:val="00A21B13"/>
    <w:rsid w:val="00A22EE0"/>
    <w:rsid w:val="00A52465"/>
    <w:rsid w:val="00A66E86"/>
    <w:rsid w:val="00A734C8"/>
    <w:rsid w:val="00A80020"/>
    <w:rsid w:val="00A81441"/>
    <w:rsid w:val="00AA58AE"/>
    <w:rsid w:val="00AB55F3"/>
    <w:rsid w:val="00AB7F4A"/>
    <w:rsid w:val="00AC1623"/>
    <w:rsid w:val="00AD05AA"/>
    <w:rsid w:val="00AD4AD7"/>
    <w:rsid w:val="00AE5345"/>
    <w:rsid w:val="00AE68A1"/>
    <w:rsid w:val="00B06917"/>
    <w:rsid w:val="00B119CD"/>
    <w:rsid w:val="00B11E66"/>
    <w:rsid w:val="00B14417"/>
    <w:rsid w:val="00B209AB"/>
    <w:rsid w:val="00B23E33"/>
    <w:rsid w:val="00B330A4"/>
    <w:rsid w:val="00B534B5"/>
    <w:rsid w:val="00B629D3"/>
    <w:rsid w:val="00B660C8"/>
    <w:rsid w:val="00B71FBB"/>
    <w:rsid w:val="00B83EDA"/>
    <w:rsid w:val="00B91B79"/>
    <w:rsid w:val="00BA0F10"/>
    <w:rsid w:val="00BB4082"/>
    <w:rsid w:val="00BC39FB"/>
    <w:rsid w:val="00BD0E3F"/>
    <w:rsid w:val="00BD2DFD"/>
    <w:rsid w:val="00BE761B"/>
    <w:rsid w:val="00BF0273"/>
    <w:rsid w:val="00C10086"/>
    <w:rsid w:val="00C13BA4"/>
    <w:rsid w:val="00C321C3"/>
    <w:rsid w:val="00C414C3"/>
    <w:rsid w:val="00C43027"/>
    <w:rsid w:val="00C51A30"/>
    <w:rsid w:val="00C54FBB"/>
    <w:rsid w:val="00C6266B"/>
    <w:rsid w:val="00C6451A"/>
    <w:rsid w:val="00CA60B1"/>
    <w:rsid w:val="00CA7A0A"/>
    <w:rsid w:val="00CB62FC"/>
    <w:rsid w:val="00CD72AB"/>
    <w:rsid w:val="00CE70E7"/>
    <w:rsid w:val="00D22DCE"/>
    <w:rsid w:val="00D9369A"/>
    <w:rsid w:val="00DB011D"/>
    <w:rsid w:val="00DB0A4B"/>
    <w:rsid w:val="00DB57A6"/>
    <w:rsid w:val="00DC7363"/>
    <w:rsid w:val="00DD72E2"/>
    <w:rsid w:val="00DE1474"/>
    <w:rsid w:val="00DE2C74"/>
    <w:rsid w:val="00DE566E"/>
    <w:rsid w:val="00DE5F3B"/>
    <w:rsid w:val="00DF7B0F"/>
    <w:rsid w:val="00E00DCE"/>
    <w:rsid w:val="00E118F9"/>
    <w:rsid w:val="00E25DD1"/>
    <w:rsid w:val="00E46197"/>
    <w:rsid w:val="00E8056D"/>
    <w:rsid w:val="00E823F7"/>
    <w:rsid w:val="00EB138E"/>
    <w:rsid w:val="00EB1871"/>
    <w:rsid w:val="00EB2987"/>
    <w:rsid w:val="00EB55B1"/>
    <w:rsid w:val="00EB6363"/>
    <w:rsid w:val="00EC1190"/>
    <w:rsid w:val="00EC51D6"/>
    <w:rsid w:val="00ED6996"/>
    <w:rsid w:val="00F0568F"/>
    <w:rsid w:val="00F244D6"/>
    <w:rsid w:val="00F50346"/>
    <w:rsid w:val="00F50596"/>
    <w:rsid w:val="00F520E2"/>
    <w:rsid w:val="00F55F94"/>
    <w:rsid w:val="00F74593"/>
    <w:rsid w:val="00F874AB"/>
    <w:rsid w:val="00F97440"/>
    <w:rsid w:val="00FA06E0"/>
    <w:rsid w:val="00FA517F"/>
    <w:rsid w:val="00FA5AB2"/>
    <w:rsid w:val="00FB4A77"/>
    <w:rsid w:val="00FB4B9C"/>
    <w:rsid w:val="00FE2ED0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129C"/>
  <w15:chartTrackingRefBased/>
  <w15:docId w15:val="{18EBC1B1-8383-44FE-B697-9658527F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8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0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88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7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40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60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94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3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09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19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0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5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2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72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68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9">
          <w:marLeft w:val="188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26">
          <w:marLeft w:val="188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81">
          <w:marLeft w:val="188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066">
          <w:marLeft w:val="188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016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31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07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3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7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2905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81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50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0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6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05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4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7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1EBE-8AAF-425C-B73D-5960E22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Mabry</dc:creator>
  <cp:keywords/>
  <dc:description/>
  <cp:lastModifiedBy>Katelyn Mabry</cp:lastModifiedBy>
  <cp:revision>2</cp:revision>
  <dcterms:created xsi:type="dcterms:W3CDTF">2020-02-18T04:15:00Z</dcterms:created>
  <dcterms:modified xsi:type="dcterms:W3CDTF">2020-02-18T04:15:00Z</dcterms:modified>
</cp:coreProperties>
</file>